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853041729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853041729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bookmarkStart w:id="5" w:name="_GoBack"/>
      <w:bookmarkEnd w:id="5"/>
      <w:r w:rsidR="008F7583" w:rsidRPr="008F7583">
        <w:rPr>
          <w:rFonts w:ascii="Arial,Bold" w:hAnsi="Arial,Bold"/>
          <w:b/>
          <w:bCs/>
          <w:sz w:val="22"/>
          <w:szCs w:val="22"/>
        </w:rPr>
        <w:t>Najem ultrazvočnega aparata za Oddelek za kardiologijo in angiologijo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99770072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99770072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139278178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39278178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1246587525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46587525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608903193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608903193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278399760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278399760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1907643800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1907643800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87F" w:rsidRDefault="0017287F" w:rsidP="007B5604">
      <w:r>
        <w:separator/>
      </w:r>
    </w:p>
  </w:endnote>
  <w:endnote w:type="continuationSeparator" w:id="0">
    <w:p w:rsidR="0017287F" w:rsidRDefault="0017287F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17287F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8F7583" w:rsidRDefault="008F7583" w:rsidP="008F7583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bookmarkStart w:id="6" w:name="_Hlk53399624"/>
    <w:bookmarkStart w:id="7" w:name="_Hlk53399625"/>
    <w:bookmarkStart w:id="8" w:name="_Hlk53400275"/>
    <w:bookmarkStart w:id="9" w:name="_Hlk53400276"/>
    <w:bookmarkStart w:id="10" w:name="_Hlk53400448"/>
    <w:bookmarkStart w:id="11" w:name="_Hlk53400449"/>
    <w:bookmarkStart w:id="12" w:name="_Hlk53400453"/>
    <w:bookmarkStart w:id="13" w:name="_Hlk53400454"/>
    <w:bookmarkStart w:id="14" w:name="_Hlk53400460"/>
    <w:bookmarkStart w:id="15" w:name="_Hlk53400461"/>
    <w:bookmarkStart w:id="16" w:name="_Hlk53403776"/>
    <w:bookmarkStart w:id="17" w:name="_Hlk53403777"/>
    <w:bookmarkStart w:id="18" w:name="_Hlk53403780"/>
    <w:bookmarkStart w:id="19" w:name="_Hlk53403781"/>
    <w:bookmarkStart w:id="20" w:name="_Hlk53403787"/>
    <w:bookmarkStart w:id="21" w:name="_Hlk53403788"/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AE2A4D">
      <w:rPr>
        <w:rFonts w:ascii="Arial" w:hAnsi="Arial" w:cs="Arial"/>
        <w:i/>
        <w:sz w:val="16"/>
        <w:szCs w:val="16"/>
      </w:rPr>
      <w:t>N</w:t>
    </w:r>
    <w:r>
      <w:rPr>
        <w:rFonts w:ascii="Arial" w:hAnsi="Arial" w:cs="Arial"/>
        <w:i/>
        <w:sz w:val="16"/>
        <w:szCs w:val="16"/>
      </w:rPr>
      <w:t>ajem</w:t>
    </w:r>
    <w:r w:rsidRPr="00AE2A4D">
      <w:rPr>
        <w:rFonts w:ascii="Arial" w:hAnsi="Arial" w:cs="Arial"/>
        <w:i/>
        <w:sz w:val="16"/>
        <w:szCs w:val="16"/>
      </w:rPr>
      <w:t xml:space="preserve"> ultrazvočnega aparata za Oddelek za kardiologijo in angiologijo</w:t>
    </w:r>
    <w:r>
      <w:rPr>
        <w:sz w:val="16"/>
        <w:szCs w:val="16"/>
      </w:rPr>
      <w:tab/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87F" w:rsidRDefault="0017287F" w:rsidP="007B5604">
      <w:r>
        <w:separator/>
      </w:r>
    </w:p>
  </w:footnote>
  <w:footnote w:type="continuationSeparator" w:id="0">
    <w:p w:rsidR="0017287F" w:rsidRDefault="0017287F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663F06">
      <w:rPr>
        <w:rFonts w:ascii="Arial" w:hAnsi="Arial" w:cs="Arial"/>
        <w:b/>
        <w:sz w:val="20"/>
        <w:szCs w:val="20"/>
      </w:rPr>
      <w:t>4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17287F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5C79"/>
    <w:rsid w:val="00066478"/>
    <w:rsid w:val="000B654D"/>
    <w:rsid w:val="000E7D22"/>
    <w:rsid w:val="00116C3B"/>
    <w:rsid w:val="00131D58"/>
    <w:rsid w:val="00143585"/>
    <w:rsid w:val="00157E42"/>
    <w:rsid w:val="0017287F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381A7A"/>
    <w:rsid w:val="0040589B"/>
    <w:rsid w:val="00463F0F"/>
    <w:rsid w:val="00466E19"/>
    <w:rsid w:val="004B5E6F"/>
    <w:rsid w:val="004B72A5"/>
    <w:rsid w:val="004D4A20"/>
    <w:rsid w:val="004E49AF"/>
    <w:rsid w:val="00533C8C"/>
    <w:rsid w:val="00545DAF"/>
    <w:rsid w:val="00574976"/>
    <w:rsid w:val="00580646"/>
    <w:rsid w:val="005E1830"/>
    <w:rsid w:val="00615B14"/>
    <w:rsid w:val="00624AC3"/>
    <w:rsid w:val="00663F06"/>
    <w:rsid w:val="00665721"/>
    <w:rsid w:val="006F7F52"/>
    <w:rsid w:val="00753A25"/>
    <w:rsid w:val="00787D7F"/>
    <w:rsid w:val="007B1096"/>
    <w:rsid w:val="007B5604"/>
    <w:rsid w:val="008400A6"/>
    <w:rsid w:val="00843E6C"/>
    <w:rsid w:val="008545B6"/>
    <w:rsid w:val="00877BFB"/>
    <w:rsid w:val="008B3CC8"/>
    <w:rsid w:val="008F7583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75943"/>
    <w:rsid w:val="00AF2D86"/>
    <w:rsid w:val="00B01CEE"/>
    <w:rsid w:val="00B87613"/>
    <w:rsid w:val="00BC3284"/>
    <w:rsid w:val="00CA5C1A"/>
    <w:rsid w:val="00CC63FB"/>
    <w:rsid w:val="00D75EB9"/>
    <w:rsid w:val="00D91A9B"/>
    <w:rsid w:val="00DA4B05"/>
    <w:rsid w:val="00DB51FE"/>
    <w:rsid w:val="00DB60F6"/>
    <w:rsid w:val="00E042A6"/>
    <w:rsid w:val="00E33A74"/>
    <w:rsid w:val="00E36363"/>
    <w:rsid w:val="00E55D80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59700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21</cp:revision>
  <dcterms:created xsi:type="dcterms:W3CDTF">2019-01-23T07:39:00Z</dcterms:created>
  <dcterms:modified xsi:type="dcterms:W3CDTF">2020-10-12T12:26:00Z</dcterms:modified>
</cp:coreProperties>
</file>