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02C4" w:rsidRPr="00CF67A9" w:rsidRDefault="00F902C4" w:rsidP="00F902C4">
      <w:pPr>
        <w:jc w:val="center"/>
        <w:rPr>
          <w:rFonts w:ascii="Arial" w:hAnsi="Arial" w:cs="Arial"/>
          <w:b/>
          <w:i w:val="0"/>
          <w:sz w:val="36"/>
          <w:szCs w:val="36"/>
          <w:lang w:val="sl-SI"/>
        </w:rPr>
      </w:pPr>
      <w:r w:rsidRPr="00CF67A9">
        <w:rPr>
          <w:rFonts w:ascii="Arial" w:hAnsi="Arial" w:cs="Arial"/>
          <w:b/>
          <w:i w:val="0"/>
          <w:sz w:val="36"/>
          <w:szCs w:val="36"/>
          <w:lang w:val="sl-SI"/>
        </w:rPr>
        <w:t xml:space="preserve">VZOREC </w:t>
      </w:r>
      <w:r w:rsidR="00E12851" w:rsidRPr="00CF67A9">
        <w:rPr>
          <w:rFonts w:ascii="Arial" w:hAnsi="Arial" w:cs="Arial"/>
          <w:b/>
          <w:i w:val="0"/>
          <w:sz w:val="36"/>
          <w:szCs w:val="36"/>
          <w:lang w:val="sl-SI"/>
        </w:rPr>
        <w:t xml:space="preserve">NAJEMNE </w:t>
      </w:r>
      <w:r w:rsidR="00F9056B" w:rsidRPr="00CF67A9">
        <w:rPr>
          <w:rFonts w:ascii="Arial" w:hAnsi="Arial" w:cs="Arial"/>
          <w:b/>
          <w:i w:val="0"/>
          <w:sz w:val="36"/>
          <w:szCs w:val="36"/>
          <w:lang w:val="sl-SI"/>
        </w:rPr>
        <w:t>POGODBE</w:t>
      </w:r>
    </w:p>
    <w:p w:rsidR="00F902C4" w:rsidRPr="00CF67A9" w:rsidRDefault="00F902C4" w:rsidP="00F902C4">
      <w:pPr>
        <w:jc w:val="center"/>
        <w:rPr>
          <w:rFonts w:ascii="Arial" w:hAnsi="Arial" w:cs="Arial"/>
          <w:b/>
          <w:i w:val="0"/>
          <w:sz w:val="22"/>
          <w:szCs w:val="22"/>
          <w:lang w:val="sl-SI"/>
        </w:rPr>
      </w:pPr>
    </w:p>
    <w:p w:rsidR="00F902C4" w:rsidRPr="00CF67A9" w:rsidRDefault="00F902C4" w:rsidP="00F902C4">
      <w:pPr>
        <w:jc w:val="center"/>
        <w:rPr>
          <w:rFonts w:ascii="Arial" w:hAnsi="Arial" w:cs="Arial"/>
          <w:b/>
          <w:i w:val="0"/>
          <w:sz w:val="22"/>
          <w:szCs w:val="22"/>
          <w:lang w:val="sl-SI"/>
        </w:rPr>
      </w:pPr>
    </w:p>
    <w:p w:rsidR="00F902C4" w:rsidRPr="00CF67A9" w:rsidRDefault="00F902C4" w:rsidP="00F902C4">
      <w:pPr>
        <w:pStyle w:val="Telobesedila"/>
        <w:rPr>
          <w:rFonts w:ascii="Arial" w:hAnsi="Arial" w:cs="Arial"/>
          <w:sz w:val="22"/>
          <w:szCs w:val="22"/>
        </w:rPr>
      </w:pPr>
      <w:r w:rsidRPr="00CF67A9">
        <w:rPr>
          <w:rFonts w:ascii="Arial" w:hAnsi="Arial" w:cs="Arial"/>
          <w:sz w:val="22"/>
          <w:szCs w:val="22"/>
        </w:rPr>
        <w:t>sklenjen med:</w:t>
      </w:r>
    </w:p>
    <w:p w:rsidR="00F902C4" w:rsidRPr="00CF67A9" w:rsidRDefault="00F902C4" w:rsidP="00F902C4">
      <w:pPr>
        <w:jc w:val="both"/>
        <w:rPr>
          <w:rFonts w:ascii="Arial" w:hAnsi="Arial" w:cs="Arial"/>
          <w:i w:val="0"/>
          <w:sz w:val="22"/>
          <w:szCs w:val="22"/>
          <w:lang w:val="sl-SI"/>
        </w:rPr>
      </w:pPr>
    </w:p>
    <w:p w:rsidR="00F902C4" w:rsidRPr="00CF67A9" w:rsidRDefault="00F902C4" w:rsidP="00F902C4">
      <w:pPr>
        <w:pStyle w:val="Telobesedila-zamik"/>
        <w:rPr>
          <w:rFonts w:ascii="Arial" w:hAnsi="Arial" w:cs="Arial"/>
          <w:sz w:val="22"/>
          <w:szCs w:val="22"/>
        </w:rPr>
      </w:pPr>
      <w:r w:rsidRPr="00CF67A9">
        <w:rPr>
          <w:rFonts w:ascii="Arial" w:hAnsi="Arial" w:cs="Arial"/>
          <w:sz w:val="22"/>
          <w:szCs w:val="22"/>
        </w:rPr>
        <w:t xml:space="preserve">UNIVERZITETNIM KLINIČNIM CENTROM MARIBOR, Ljubljanska ulica 5, 2000 Maribor (v nadaljevanju: UKC Maribor), ki ga zastopa direktor UKC, prof. dr. Vojko FLIS, dr. med. (v nadaljevanju: </w:t>
      </w:r>
      <w:r w:rsidR="00E12851" w:rsidRPr="00CF67A9">
        <w:rPr>
          <w:rFonts w:ascii="Arial" w:hAnsi="Arial" w:cs="Arial"/>
          <w:sz w:val="22"/>
          <w:szCs w:val="22"/>
        </w:rPr>
        <w:t>najemnik</w:t>
      </w:r>
      <w:r w:rsidRPr="00CF67A9">
        <w:rPr>
          <w:rFonts w:ascii="Arial" w:hAnsi="Arial" w:cs="Arial"/>
          <w:sz w:val="22"/>
          <w:szCs w:val="22"/>
        </w:rPr>
        <w:t xml:space="preserve">), identifikacijska številka </w:t>
      </w:r>
      <w:r w:rsidR="00F77532" w:rsidRPr="00CF67A9">
        <w:rPr>
          <w:rFonts w:ascii="Arial" w:hAnsi="Arial" w:cs="Arial"/>
          <w:sz w:val="22"/>
          <w:szCs w:val="22"/>
        </w:rPr>
        <w:t>najemnika</w:t>
      </w:r>
      <w:r w:rsidRPr="00CF67A9">
        <w:rPr>
          <w:rFonts w:ascii="Arial" w:hAnsi="Arial" w:cs="Arial"/>
          <w:sz w:val="22"/>
          <w:szCs w:val="22"/>
        </w:rPr>
        <w:t xml:space="preserve"> za DDV: SI56644817, matična številka </w:t>
      </w:r>
      <w:r w:rsidR="00F77532" w:rsidRPr="00CF67A9">
        <w:rPr>
          <w:rFonts w:ascii="Arial" w:hAnsi="Arial" w:cs="Arial"/>
          <w:sz w:val="22"/>
          <w:szCs w:val="22"/>
        </w:rPr>
        <w:t>najemnika</w:t>
      </w:r>
      <w:r w:rsidRPr="00CF67A9">
        <w:rPr>
          <w:rFonts w:ascii="Arial" w:hAnsi="Arial" w:cs="Arial"/>
          <w:sz w:val="22"/>
          <w:szCs w:val="22"/>
        </w:rPr>
        <w:t>: 5054150</w:t>
      </w:r>
    </w:p>
    <w:p w:rsidR="00F902C4" w:rsidRPr="00CF67A9" w:rsidRDefault="00F902C4" w:rsidP="00F902C4">
      <w:pPr>
        <w:jc w:val="both"/>
        <w:rPr>
          <w:rFonts w:ascii="Arial" w:hAnsi="Arial" w:cs="Arial"/>
          <w:i w:val="0"/>
          <w:sz w:val="22"/>
          <w:szCs w:val="22"/>
          <w:lang w:val="sl-SI"/>
        </w:rPr>
      </w:pPr>
    </w:p>
    <w:p w:rsidR="00BD0B89" w:rsidRPr="00CF67A9" w:rsidRDefault="00BD0B89" w:rsidP="00F902C4">
      <w:pPr>
        <w:jc w:val="both"/>
        <w:rPr>
          <w:rFonts w:ascii="Arial" w:hAnsi="Arial" w:cs="Arial"/>
          <w:i w:val="0"/>
          <w:sz w:val="22"/>
          <w:szCs w:val="22"/>
          <w:lang w:val="sl-SI"/>
        </w:rPr>
      </w:pPr>
    </w:p>
    <w:p w:rsidR="00F902C4" w:rsidRPr="00CF67A9" w:rsidRDefault="00F902C4" w:rsidP="00F902C4">
      <w:pPr>
        <w:pStyle w:val="Telobesedila-zamik"/>
        <w:rPr>
          <w:rFonts w:ascii="Arial" w:hAnsi="Arial" w:cs="Arial"/>
          <w:sz w:val="22"/>
          <w:szCs w:val="22"/>
        </w:rPr>
      </w:pPr>
      <w:r w:rsidRPr="00CF67A9">
        <w:rPr>
          <w:rFonts w:ascii="Arial" w:hAnsi="Arial" w:cs="Arial"/>
          <w:sz w:val="22"/>
          <w:szCs w:val="22"/>
        </w:rPr>
        <w:t>in gospodarskim subjektom:</w:t>
      </w:r>
    </w:p>
    <w:p w:rsidR="00F902C4" w:rsidRPr="00CF67A9" w:rsidRDefault="00F902C4" w:rsidP="00F902C4">
      <w:pPr>
        <w:jc w:val="both"/>
        <w:rPr>
          <w:rFonts w:ascii="Arial" w:hAnsi="Arial" w:cs="Arial"/>
          <w:i w:val="0"/>
          <w:sz w:val="22"/>
          <w:szCs w:val="22"/>
          <w:lang w:val="sl-SI"/>
        </w:rPr>
      </w:pPr>
    </w:p>
    <w:p w:rsidR="00BD0B89" w:rsidRPr="00CF67A9" w:rsidRDefault="00BD0B89" w:rsidP="00F902C4">
      <w:pPr>
        <w:jc w:val="both"/>
        <w:rPr>
          <w:rFonts w:ascii="Arial" w:hAnsi="Arial" w:cs="Arial"/>
          <w:i w:val="0"/>
          <w:sz w:val="22"/>
          <w:szCs w:val="22"/>
          <w:lang w:val="sl-SI"/>
        </w:rPr>
      </w:pPr>
    </w:p>
    <w:p w:rsidR="00F902C4" w:rsidRPr="00CF67A9" w:rsidRDefault="00F902C4" w:rsidP="00F902C4">
      <w:pPr>
        <w:pStyle w:val="Telobesedila"/>
        <w:spacing w:line="360" w:lineRule="auto"/>
        <w:rPr>
          <w:rFonts w:ascii="Arial" w:hAnsi="Arial" w:cs="Arial"/>
          <w:sz w:val="22"/>
          <w:szCs w:val="22"/>
        </w:rPr>
      </w:pPr>
      <w:r w:rsidRPr="00CF67A9">
        <w:rPr>
          <w:rFonts w:ascii="Arial" w:hAnsi="Arial" w:cs="Arial"/>
          <w:sz w:val="22"/>
          <w:szCs w:val="22"/>
        </w:rPr>
        <w:t>……………………………………………...........……………………………...………………….., ki ga zastopa direktor ……………………………………………………………………………</w:t>
      </w:r>
      <w:r w:rsidRPr="00CF67A9">
        <w:rPr>
          <w:rFonts w:ascii="Arial" w:hAnsi="Arial" w:cs="Arial"/>
          <w:b/>
          <w:sz w:val="22"/>
          <w:szCs w:val="22"/>
        </w:rPr>
        <w:t xml:space="preserve"> </w:t>
      </w:r>
      <w:r w:rsidRPr="00CF67A9">
        <w:rPr>
          <w:rFonts w:ascii="Arial" w:hAnsi="Arial" w:cs="Arial"/>
          <w:sz w:val="22"/>
          <w:szCs w:val="22"/>
        </w:rPr>
        <w:t xml:space="preserve">(v nadaljevanju: </w:t>
      </w:r>
      <w:r w:rsidR="00E12851" w:rsidRPr="00CF67A9">
        <w:rPr>
          <w:rFonts w:ascii="Arial" w:hAnsi="Arial" w:cs="Arial"/>
          <w:sz w:val="22"/>
          <w:szCs w:val="22"/>
        </w:rPr>
        <w:t>najemodajalec</w:t>
      </w:r>
      <w:r w:rsidRPr="00CF67A9">
        <w:rPr>
          <w:rFonts w:ascii="Arial" w:hAnsi="Arial" w:cs="Arial"/>
          <w:sz w:val="22"/>
          <w:szCs w:val="22"/>
        </w:rPr>
        <w:t>), identifikacijska številka za DDV: …………………., matična številka: …………………….</w:t>
      </w:r>
    </w:p>
    <w:p w:rsidR="00F902C4" w:rsidRPr="00CF67A9" w:rsidRDefault="00F902C4" w:rsidP="00F902C4">
      <w:pPr>
        <w:jc w:val="both"/>
        <w:rPr>
          <w:rFonts w:ascii="Arial" w:hAnsi="Arial" w:cs="Arial"/>
          <w:i w:val="0"/>
          <w:sz w:val="22"/>
          <w:szCs w:val="22"/>
          <w:lang w:val="sl-SI"/>
        </w:rPr>
      </w:pPr>
    </w:p>
    <w:p w:rsidR="00F902C4" w:rsidRPr="00CF67A9" w:rsidRDefault="00F902C4" w:rsidP="00F902C4">
      <w:pPr>
        <w:jc w:val="both"/>
        <w:rPr>
          <w:rFonts w:ascii="Arial" w:hAnsi="Arial" w:cs="Arial"/>
          <w:i w:val="0"/>
          <w:sz w:val="22"/>
          <w:szCs w:val="22"/>
          <w:lang w:val="sl-SI"/>
        </w:rPr>
      </w:pPr>
    </w:p>
    <w:p w:rsidR="00237E0B" w:rsidRPr="00CF67A9" w:rsidRDefault="00237E0B" w:rsidP="00F902C4">
      <w:pPr>
        <w:jc w:val="both"/>
        <w:rPr>
          <w:rFonts w:ascii="Arial" w:hAnsi="Arial" w:cs="Arial"/>
          <w:i w:val="0"/>
          <w:sz w:val="22"/>
          <w:szCs w:val="22"/>
          <w:lang w:val="sl-SI"/>
        </w:rPr>
      </w:pPr>
    </w:p>
    <w:p w:rsidR="00F902C4" w:rsidRPr="00CF67A9" w:rsidRDefault="00F902C4" w:rsidP="00F902C4">
      <w:pPr>
        <w:jc w:val="both"/>
        <w:rPr>
          <w:rFonts w:ascii="Arial" w:hAnsi="Arial" w:cs="Arial"/>
          <w:i w:val="0"/>
          <w:sz w:val="22"/>
          <w:szCs w:val="22"/>
          <w:lang w:val="sl-SI"/>
        </w:rPr>
      </w:pPr>
    </w:p>
    <w:p w:rsidR="00447206" w:rsidRPr="00CF67A9" w:rsidRDefault="00447206" w:rsidP="004C280D">
      <w:pPr>
        <w:pStyle w:val="Naslov2"/>
        <w:numPr>
          <w:ilvl w:val="0"/>
          <w:numId w:val="2"/>
        </w:numPr>
        <w:ind w:left="426" w:hanging="426"/>
        <w:rPr>
          <w:rFonts w:ascii="Arial" w:hAnsi="Arial" w:cs="Arial"/>
          <w:sz w:val="22"/>
          <w:szCs w:val="22"/>
        </w:rPr>
      </w:pPr>
      <w:r w:rsidRPr="00CF67A9">
        <w:rPr>
          <w:rFonts w:ascii="Arial" w:hAnsi="Arial" w:cs="Arial"/>
          <w:sz w:val="22"/>
          <w:szCs w:val="22"/>
        </w:rPr>
        <w:t>SPLOŠNE DOLOČBE</w:t>
      </w:r>
    </w:p>
    <w:p w:rsidR="00653A55" w:rsidRPr="00CF67A9" w:rsidRDefault="00653A55" w:rsidP="00653A55">
      <w:pPr>
        <w:jc w:val="center"/>
        <w:rPr>
          <w:rFonts w:ascii="Arial" w:hAnsi="Arial" w:cs="Arial"/>
          <w:b/>
          <w:i w:val="0"/>
          <w:sz w:val="22"/>
          <w:szCs w:val="22"/>
          <w:lang w:val="sl-SI"/>
        </w:rPr>
      </w:pPr>
    </w:p>
    <w:p w:rsidR="00653A55" w:rsidRPr="00CF67A9" w:rsidRDefault="00653A55" w:rsidP="004C280D">
      <w:pPr>
        <w:numPr>
          <w:ilvl w:val="0"/>
          <w:numId w:val="3"/>
        </w:numPr>
        <w:jc w:val="center"/>
        <w:rPr>
          <w:rFonts w:ascii="Arial" w:hAnsi="Arial" w:cs="Arial"/>
          <w:bCs/>
          <w:i w:val="0"/>
          <w:sz w:val="22"/>
          <w:szCs w:val="22"/>
          <w:lang w:val="sl-SI"/>
        </w:rPr>
      </w:pPr>
    </w:p>
    <w:p w:rsidR="00653A55" w:rsidRPr="00CF67A9" w:rsidRDefault="00653A55" w:rsidP="00653A55">
      <w:pPr>
        <w:jc w:val="both"/>
        <w:rPr>
          <w:rFonts w:ascii="Arial" w:hAnsi="Arial" w:cs="Arial"/>
          <w:i w:val="0"/>
          <w:iCs/>
          <w:sz w:val="22"/>
          <w:szCs w:val="22"/>
          <w:lang w:val="sl-SI"/>
        </w:rPr>
      </w:pPr>
    </w:p>
    <w:p w:rsidR="00237E0B" w:rsidRPr="00CF67A9" w:rsidRDefault="00C2572A" w:rsidP="00237E0B">
      <w:pPr>
        <w:rPr>
          <w:rFonts w:ascii="Arial" w:hAnsi="Arial" w:cs="Arial"/>
          <w:i w:val="0"/>
          <w:sz w:val="22"/>
          <w:szCs w:val="22"/>
          <w:lang w:val="sl-SI"/>
        </w:rPr>
      </w:pPr>
      <w:r>
        <w:rPr>
          <w:rFonts w:ascii="Arial" w:hAnsi="Arial" w:cs="Arial"/>
          <w:i w:val="0"/>
          <w:sz w:val="22"/>
          <w:szCs w:val="22"/>
          <w:lang w:val="sl-SI"/>
        </w:rPr>
        <w:t>Pogodbeni</w:t>
      </w:r>
      <w:r w:rsidR="00237E0B" w:rsidRPr="00CF67A9">
        <w:rPr>
          <w:rFonts w:ascii="Arial" w:hAnsi="Arial" w:cs="Arial"/>
          <w:i w:val="0"/>
          <w:sz w:val="22"/>
          <w:szCs w:val="22"/>
          <w:lang w:val="sl-SI"/>
        </w:rPr>
        <w:t xml:space="preserve"> strank</w:t>
      </w:r>
      <w:r>
        <w:rPr>
          <w:rFonts w:ascii="Arial" w:hAnsi="Arial" w:cs="Arial"/>
          <w:i w:val="0"/>
          <w:sz w:val="22"/>
          <w:szCs w:val="22"/>
          <w:lang w:val="sl-SI"/>
        </w:rPr>
        <w:t>i</w:t>
      </w:r>
      <w:r w:rsidR="00237E0B" w:rsidRPr="00CF67A9">
        <w:rPr>
          <w:rFonts w:ascii="Arial" w:hAnsi="Arial" w:cs="Arial"/>
          <w:i w:val="0"/>
          <w:sz w:val="22"/>
          <w:szCs w:val="22"/>
          <w:lang w:val="sl-SI"/>
        </w:rPr>
        <w:t xml:space="preserve"> uvodoma ugot</w:t>
      </w:r>
      <w:r w:rsidR="007547A9">
        <w:rPr>
          <w:rFonts w:ascii="Arial" w:hAnsi="Arial" w:cs="Arial"/>
          <w:i w:val="0"/>
          <w:sz w:val="22"/>
          <w:szCs w:val="22"/>
          <w:lang w:val="sl-SI"/>
        </w:rPr>
        <w:t>avljata</w:t>
      </w:r>
      <w:r w:rsidR="00237E0B" w:rsidRPr="00CF67A9">
        <w:rPr>
          <w:rFonts w:ascii="Arial" w:hAnsi="Arial" w:cs="Arial"/>
          <w:i w:val="0"/>
          <w:sz w:val="22"/>
          <w:szCs w:val="22"/>
          <w:lang w:val="sl-SI"/>
        </w:rPr>
        <w:t>, da:</w:t>
      </w:r>
    </w:p>
    <w:p w:rsidR="00237E0B" w:rsidRPr="00CB28D7" w:rsidRDefault="00237E0B" w:rsidP="00E41887">
      <w:pPr>
        <w:numPr>
          <w:ilvl w:val="0"/>
          <w:numId w:val="7"/>
        </w:numPr>
        <w:spacing w:line="260" w:lineRule="exact"/>
        <w:jc w:val="both"/>
        <w:rPr>
          <w:rFonts w:ascii="Arial" w:hAnsi="Arial" w:cs="Arial"/>
          <w:i w:val="0"/>
          <w:sz w:val="22"/>
          <w:szCs w:val="22"/>
          <w:lang w:val="sl-SI"/>
        </w:rPr>
      </w:pPr>
      <w:r w:rsidRPr="00CF67A9">
        <w:rPr>
          <w:rFonts w:ascii="Arial" w:hAnsi="Arial" w:cs="Arial"/>
          <w:i w:val="0"/>
          <w:sz w:val="22"/>
          <w:szCs w:val="22"/>
          <w:lang w:val="sl-SI"/>
        </w:rPr>
        <w:t xml:space="preserve">sklepajo pogodbo na podlagi oddanega javnega naročila po izvedenem odprtem </w:t>
      </w:r>
      <w:r w:rsidRPr="00CB28D7">
        <w:rPr>
          <w:rFonts w:ascii="Arial" w:hAnsi="Arial" w:cs="Arial"/>
          <w:i w:val="0"/>
          <w:sz w:val="22"/>
          <w:szCs w:val="22"/>
          <w:lang w:val="sl-SI"/>
        </w:rPr>
        <w:t>postopku, z oznako</w:t>
      </w:r>
      <w:r w:rsidR="00FF03F5" w:rsidRPr="00CB28D7">
        <w:rPr>
          <w:rFonts w:ascii="Arial" w:hAnsi="Arial" w:cs="Arial"/>
          <w:i w:val="0"/>
          <w:sz w:val="22"/>
          <w:szCs w:val="22"/>
          <w:lang w:val="sl-SI"/>
        </w:rPr>
        <w:t xml:space="preserve"> 461-E-SB </w:t>
      </w:r>
      <w:r w:rsidR="005D30EA" w:rsidRPr="00CB28D7">
        <w:rPr>
          <w:rFonts w:ascii="Arial" w:hAnsi="Arial" w:cs="Arial"/>
          <w:i w:val="0"/>
          <w:sz w:val="22"/>
          <w:szCs w:val="22"/>
          <w:lang w:val="sl-SI"/>
        </w:rPr>
        <w:t>32</w:t>
      </w:r>
      <w:r w:rsidR="00FF03F5" w:rsidRPr="00CB28D7">
        <w:rPr>
          <w:rFonts w:ascii="Arial" w:hAnsi="Arial" w:cs="Arial"/>
          <w:i w:val="0"/>
          <w:sz w:val="22"/>
          <w:szCs w:val="22"/>
          <w:lang w:val="sl-SI"/>
        </w:rPr>
        <w:t>/19</w:t>
      </w:r>
      <w:r w:rsidRPr="00CB28D7">
        <w:rPr>
          <w:rFonts w:ascii="Arial" w:hAnsi="Arial" w:cs="Arial"/>
          <w:i w:val="0"/>
          <w:sz w:val="22"/>
          <w:szCs w:val="22"/>
          <w:lang w:val="sl-SI"/>
        </w:rPr>
        <w:t xml:space="preserve"> in nazivom </w:t>
      </w:r>
      <w:r w:rsidRPr="00CB28D7">
        <w:rPr>
          <w:rFonts w:ascii="Arial" w:hAnsi="Arial" w:cs="Arial"/>
          <w:b/>
          <w:i w:val="0"/>
          <w:sz w:val="22"/>
          <w:szCs w:val="22"/>
          <w:lang w:val="sl-SI"/>
        </w:rPr>
        <w:t>»</w:t>
      </w:r>
      <w:r w:rsidR="00385F3D" w:rsidRPr="00CB28D7">
        <w:rPr>
          <w:rFonts w:ascii="Arial" w:hAnsi="Arial" w:cs="Arial"/>
          <w:b/>
          <w:i w:val="0"/>
          <w:sz w:val="22"/>
          <w:szCs w:val="22"/>
          <w:lang w:val="sl-SI"/>
        </w:rPr>
        <w:t xml:space="preserve">Najem ultrazvočnega aparata za Oddelek za kardiologijo in </w:t>
      </w:r>
      <w:proofErr w:type="spellStart"/>
      <w:r w:rsidR="00385F3D" w:rsidRPr="00CB28D7">
        <w:rPr>
          <w:rFonts w:ascii="Arial" w:hAnsi="Arial" w:cs="Arial"/>
          <w:b/>
          <w:i w:val="0"/>
          <w:sz w:val="22"/>
          <w:szCs w:val="22"/>
          <w:lang w:val="sl-SI"/>
        </w:rPr>
        <w:t>angiologijo</w:t>
      </w:r>
      <w:proofErr w:type="spellEnd"/>
      <w:r w:rsidRPr="00CB28D7">
        <w:rPr>
          <w:rFonts w:ascii="Arial" w:hAnsi="Arial" w:cs="Arial"/>
          <w:b/>
          <w:bCs/>
          <w:i w:val="0"/>
          <w:sz w:val="22"/>
          <w:szCs w:val="22"/>
          <w:lang w:val="sl-SI"/>
        </w:rPr>
        <w:t>«</w:t>
      </w:r>
      <w:r w:rsidRPr="00CB28D7">
        <w:rPr>
          <w:rFonts w:ascii="Arial" w:hAnsi="Arial" w:cs="Arial"/>
          <w:b/>
          <w:i w:val="0"/>
          <w:sz w:val="22"/>
          <w:szCs w:val="22"/>
          <w:lang w:val="sl-SI"/>
        </w:rPr>
        <w:t>,</w:t>
      </w:r>
      <w:r w:rsidRPr="00CB28D7">
        <w:rPr>
          <w:rFonts w:ascii="Arial" w:hAnsi="Arial" w:cs="Arial"/>
          <w:b/>
          <w:bCs/>
          <w:i w:val="0"/>
          <w:sz w:val="22"/>
          <w:szCs w:val="22"/>
          <w:lang w:val="sl-SI"/>
        </w:rPr>
        <w:t xml:space="preserve"> </w:t>
      </w:r>
      <w:r w:rsidRPr="00CB28D7">
        <w:rPr>
          <w:rFonts w:ascii="Arial" w:hAnsi="Arial" w:cs="Arial"/>
          <w:i w:val="0"/>
          <w:sz w:val="22"/>
          <w:szCs w:val="22"/>
          <w:lang w:val="sl-SI"/>
        </w:rPr>
        <w:t xml:space="preserve">objavljenem v Uradnem listu EU, št. objave </w:t>
      </w:r>
      <w:r w:rsidR="00CB28D7" w:rsidRPr="00CB28D7">
        <w:rPr>
          <w:rFonts w:ascii="Arial" w:hAnsi="Arial" w:cs="Arial"/>
          <w:i w:val="0"/>
          <w:sz w:val="22"/>
          <w:szCs w:val="22"/>
          <w:lang w:val="sl-SI"/>
        </w:rPr>
        <w:t>2020/S 205-498289</w:t>
      </w:r>
      <w:r w:rsidR="00FF03F5" w:rsidRPr="00CB28D7">
        <w:rPr>
          <w:rFonts w:ascii="Arial" w:hAnsi="Arial" w:cs="Arial"/>
          <w:i w:val="0"/>
          <w:sz w:val="22"/>
          <w:szCs w:val="22"/>
          <w:lang w:val="sl-SI"/>
        </w:rPr>
        <w:t>,</w:t>
      </w:r>
      <w:r w:rsidRPr="00CB28D7">
        <w:rPr>
          <w:rFonts w:ascii="Arial" w:hAnsi="Arial" w:cs="Arial"/>
          <w:i w:val="0"/>
          <w:sz w:val="22"/>
          <w:szCs w:val="22"/>
          <w:lang w:val="sl-SI"/>
        </w:rPr>
        <w:t xml:space="preserve"> z dne </w:t>
      </w:r>
      <w:proofErr w:type="spellStart"/>
      <w:r w:rsidR="00CB28D7" w:rsidRPr="00CB28D7">
        <w:rPr>
          <w:rFonts w:ascii="Arial" w:hAnsi="Arial" w:cs="Arial"/>
          <w:i w:val="0"/>
          <w:sz w:val="22"/>
          <w:szCs w:val="22"/>
          <w:lang w:val="sl-SI"/>
        </w:rPr>
        <w:t>21</w:t>
      </w:r>
      <w:proofErr w:type="spellEnd"/>
      <w:r w:rsidR="00FF03F5" w:rsidRPr="00CB28D7">
        <w:rPr>
          <w:rFonts w:ascii="Arial" w:hAnsi="Arial" w:cs="Arial"/>
          <w:i w:val="0"/>
          <w:sz w:val="22"/>
          <w:szCs w:val="22"/>
          <w:lang w:val="sl-SI"/>
        </w:rPr>
        <w:t xml:space="preserve">. </w:t>
      </w:r>
      <w:r w:rsidR="00CB28D7" w:rsidRPr="00CB28D7">
        <w:rPr>
          <w:rFonts w:ascii="Arial" w:hAnsi="Arial" w:cs="Arial"/>
          <w:i w:val="0"/>
          <w:sz w:val="22"/>
          <w:szCs w:val="22"/>
          <w:lang w:val="sl-SI"/>
        </w:rPr>
        <w:t>10</w:t>
      </w:r>
      <w:r w:rsidR="00FF03F5" w:rsidRPr="00CB28D7">
        <w:rPr>
          <w:rFonts w:ascii="Arial" w:hAnsi="Arial" w:cs="Arial"/>
          <w:i w:val="0"/>
          <w:sz w:val="22"/>
          <w:szCs w:val="22"/>
          <w:lang w:val="sl-SI"/>
        </w:rPr>
        <w:t>. 20</w:t>
      </w:r>
      <w:r w:rsidR="00385F3D" w:rsidRPr="00CB28D7">
        <w:rPr>
          <w:rFonts w:ascii="Arial" w:hAnsi="Arial" w:cs="Arial"/>
          <w:i w:val="0"/>
          <w:sz w:val="22"/>
          <w:szCs w:val="22"/>
          <w:lang w:val="sl-SI"/>
        </w:rPr>
        <w:t>20</w:t>
      </w:r>
      <w:r w:rsidRPr="00CB28D7">
        <w:rPr>
          <w:rFonts w:ascii="Arial" w:hAnsi="Arial" w:cs="Arial"/>
          <w:i w:val="0"/>
          <w:sz w:val="22"/>
          <w:szCs w:val="22"/>
          <w:lang w:val="sl-SI"/>
        </w:rPr>
        <w:t xml:space="preserve">  in na Portalu javnih naročil RS, št. objave </w:t>
      </w:r>
      <w:r w:rsidR="00CB28D7" w:rsidRPr="00CB28D7">
        <w:rPr>
          <w:rFonts w:ascii="Arial" w:hAnsi="Arial" w:cs="Arial"/>
          <w:i w:val="0"/>
          <w:sz w:val="22"/>
          <w:szCs w:val="22"/>
          <w:lang w:val="sl-SI"/>
        </w:rPr>
        <w:t>JN006548/2020-B01</w:t>
      </w:r>
      <w:r w:rsidR="00FF03F5" w:rsidRPr="00CB28D7">
        <w:rPr>
          <w:rFonts w:ascii="Arial" w:hAnsi="Arial" w:cs="Arial"/>
          <w:i w:val="0"/>
          <w:sz w:val="22"/>
          <w:szCs w:val="22"/>
          <w:lang w:val="sl-SI"/>
        </w:rPr>
        <w:t xml:space="preserve">, </w:t>
      </w:r>
      <w:r w:rsidRPr="00CB28D7">
        <w:rPr>
          <w:rFonts w:ascii="Arial" w:hAnsi="Arial" w:cs="Arial"/>
          <w:i w:val="0"/>
          <w:sz w:val="22"/>
          <w:szCs w:val="22"/>
          <w:lang w:val="sl-SI"/>
        </w:rPr>
        <w:t xml:space="preserve">z dne </w:t>
      </w:r>
      <w:proofErr w:type="spellStart"/>
      <w:r w:rsidR="00CB28D7" w:rsidRPr="00CB28D7">
        <w:rPr>
          <w:rFonts w:ascii="Arial" w:hAnsi="Arial" w:cs="Arial"/>
          <w:i w:val="0"/>
          <w:sz w:val="22"/>
          <w:szCs w:val="22"/>
          <w:lang w:val="sl-SI"/>
        </w:rPr>
        <w:t>20</w:t>
      </w:r>
      <w:proofErr w:type="spellEnd"/>
      <w:r w:rsidR="00FF03F5" w:rsidRPr="00CB28D7">
        <w:rPr>
          <w:rFonts w:ascii="Arial" w:hAnsi="Arial" w:cs="Arial"/>
          <w:i w:val="0"/>
          <w:sz w:val="22"/>
          <w:szCs w:val="22"/>
          <w:lang w:val="sl-SI"/>
        </w:rPr>
        <w:t xml:space="preserve">. </w:t>
      </w:r>
      <w:r w:rsidR="00CB28D7" w:rsidRPr="00CB28D7">
        <w:rPr>
          <w:rFonts w:ascii="Arial" w:hAnsi="Arial" w:cs="Arial"/>
          <w:i w:val="0"/>
          <w:sz w:val="22"/>
          <w:szCs w:val="22"/>
          <w:lang w:val="sl-SI"/>
        </w:rPr>
        <w:t>10</w:t>
      </w:r>
      <w:r w:rsidR="00FF03F5" w:rsidRPr="00CB28D7">
        <w:rPr>
          <w:rFonts w:ascii="Arial" w:hAnsi="Arial" w:cs="Arial"/>
          <w:i w:val="0"/>
          <w:sz w:val="22"/>
          <w:szCs w:val="22"/>
          <w:lang w:val="sl-SI"/>
        </w:rPr>
        <w:t>. 20</w:t>
      </w:r>
      <w:r w:rsidR="00385F3D" w:rsidRPr="00CB28D7">
        <w:rPr>
          <w:rFonts w:ascii="Arial" w:hAnsi="Arial" w:cs="Arial"/>
          <w:i w:val="0"/>
          <w:sz w:val="22"/>
          <w:szCs w:val="22"/>
          <w:lang w:val="sl-SI"/>
        </w:rPr>
        <w:t>20</w:t>
      </w:r>
      <w:r w:rsidRPr="00CB28D7">
        <w:rPr>
          <w:rFonts w:ascii="Arial" w:hAnsi="Arial" w:cs="Arial"/>
          <w:i w:val="0"/>
          <w:sz w:val="22"/>
          <w:szCs w:val="22"/>
          <w:lang w:val="sl-SI"/>
        </w:rPr>
        <w:t xml:space="preserve">  (odločitev o oddaji javnega naročila, _____/___, z dne ___);</w:t>
      </w:r>
    </w:p>
    <w:p w:rsidR="00237E0B" w:rsidRPr="00CF67A9" w:rsidRDefault="00237E0B" w:rsidP="004C280D">
      <w:pPr>
        <w:numPr>
          <w:ilvl w:val="0"/>
          <w:numId w:val="7"/>
        </w:numPr>
        <w:spacing w:line="260" w:lineRule="exact"/>
        <w:jc w:val="both"/>
        <w:rPr>
          <w:rFonts w:ascii="Arial" w:hAnsi="Arial" w:cs="Arial"/>
          <w:i w:val="0"/>
          <w:sz w:val="22"/>
          <w:szCs w:val="22"/>
          <w:lang w:val="sl-SI"/>
        </w:rPr>
      </w:pPr>
      <w:r w:rsidRPr="00CF67A9">
        <w:rPr>
          <w:rFonts w:ascii="Arial" w:hAnsi="Arial" w:cs="Arial"/>
          <w:i w:val="0"/>
          <w:sz w:val="22"/>
          <w:szCs w:val="22"/>
          <w:lang w:val="sl-SI"/>
        </w:rPr>
        <w:t xml:space="preserve">sta dokumentacija v zvezi z oddajo javnega naročila (v nadaljnjem besedilu: dokumentacija) in ponudba </w:t>
      </w:r>
      <w:r w:rsidR="00C2572A">
        <w:rPr>
          <w:rFonts w:ascii="Arial" w:hAnsi="Arial" w:cs="Arial"/>
          <w:i w:val="0"/>
          <w:sz w:val="22"/>
          <w:szCs w:val="22"/>
          <w:lang w:val="sl-SI"/>
        </w:rPr>
        <w:t>najemodajalca</w:t>
      </w:r>
      <w:r w:rsidRPr="00CF67A9">
        <w:rPr>
          <w:rFonts w:ascii="Arial" w:hAnsi="Arial" w:cs="Arial"/>
          <w:i w:val="0"/>
          <w:sz w:val="22"/>
          <w:szCs w:val="22"/>
          <w:lang w:val="sl-SI"/>
        </w:rPr>
        <w:t xml:space="preserve"> št. </w:t>
      </w:r>
      <w:r w:rsidRPr="00CF67A9">
        <w:rPr>
          <w:rFonts w:ascii="Arial" w:hAnsi="Arial" w:cs="Arial"/>
          <w:i w:val="0"/>
          <w:sz w:val="22"/>
          <w:szCs w:val="22"/>
          <w:lang w:val="sl-SI"/>
        </w:rPr>
        <w:fldChar w:fldCharType="begin">
          <w:ffData>
            <w:name w:val="Besedilo6"/>
            <w:enabled/>
            <w:calcOnExit w:val="0"/>
            <w:textInput/>
          </w:ffData>
        </w:fldChar>
      </w:r>
      <w:r w:rsidRPr="00CF67A9">
        <w:rPr>
          <w:rFonts w:ascii="Arial" w:hAnsi="Arial" w:cs="Arial"/>
          <w:i w:val="0"/>
          <w:sz w:val="22"/>
          <w:szCs w:val="22"/>
          <w:lang w:val="sl-SI"/>
        </w:rPr>
        <w:instrText xml:space="preserve"> FORMTEXT </w:instrText>
      </w:r>
      <w:r w:rsidRPr="00CF67A9">
        <w:rPr>
          <w:rFonts w:ascii="Arial" w:hAnsi="Arial" w:cs="Arial"/>
          <w:i w:val="0"/>
          <w:sz w:val="22"/>
          <w:szCs w:val="22"/>
          <w:lang w:val="sl-SI"/>
        </w:rPr>
      </w:r>
      <w:r w:rsidRPr="00CF67A9">
        <w:rPr>
          <w:rFonts w:ascii="Arial" w:hAnsi="Arial" w:cs="Arial"/>
          <w:i w:val="0"/>
          <w:sz w:val="22"/>
          <w:szCs w:val="22"/>
          <w:lang w:val="sl-SI"/>
        </w:rPr>
        <w:fldChar w:fldCharType="separate"/>
      </w:r>
      <w:r w:rsidRPr="00CF67A9">
        <w:rPr>
          <w:rFonts w:ascii="Arial" w:hAnsi="Arial" w:cs="Arial"/>
          <w:i w:val="0"/>
          <w:noProof/>
          <w:sz w:val="22"/>
          <w:szCs w:val="22"/>
          <w:lang w:val="sl-SI"/>
        </w:rPr>
        <w:t> </w:t>
      </w:r>
      <w:r w:rsidRPr="00CF67A9">
        <w:rPr>
          <w:rFonts w:ascii="Arial" w:hAnsi="Arial" w:cs="Arial"/>
          <w:i w:val="0"/>
          <w:noProof/>
          <w:sz w:val="22"/>
          <w:szCs w:val="22"/>
          <w:lang w:val="sl-SI"/>
        </w:rPr>
        <w:t> </w:t>
      </w:r>
      <w:r w:rsidRPr="00CF67A9">
        <w:rPr>
          <w:rFonts w:ascii="Arial" w:hAnsi="Arial" w:cs="Arial"/>
          <w:i w:val="0"/>
          <w:noProof/>
          <w:sz w:val="22"/>
          <w:szCs w:val="22"/>
          <w:lang w:val="sl-SI"/>
        </w:rPr>
        <w:t> </w:t>
      </w:r>
      <w:r w:rsidRPr="00CF67A9">
        <w:rPr>
          <w:rFonts w:ascii="Arial" w:hAnsi="Arial" w:cs="Arial"/>
          <w:i w:val="0"/>
          <w:noProof/>
          <w:sz w:val="22"/>
          <w:szCs w:val="22"/>
          <w:lang w:val="sl-SI"/>
        </w:rPr>
        <w:t> </w:t>
      </w:r>
      <w:r w:rsidRPr="00CF67A9">
        <w:rPr>
          <w:rFonts w:ascii="Arial" w:hAnsi="Arial" w:cs="Arial"/>
          <w:i w:val="0"/>
          <w:noProof/>
          <w:sz w:val="22"/>
          <w:szCs w:val="22"/>
          <w:lang w:val="sl-SI"/>
        </w:rPr>
        <w:t> </w:t>
      </w:r>
      <w:r w:rsidRPr="00CF67A9">
        <w:rPr>
          <w:rFonts w:ascii="Arial" w:hAnsi="Arial" w:cs="Arial"/>
          <w:i w:val="0"/>
          <w:sz w:val="22"/>
          <w:szCs w:val="22"/>
          <w:lang w:val="sl-SI"/>
        </w:rPr>
        <w:fldChar w:fldCharType="end"/>
      </w:r>
      <w:r w:rsidRPr="00CF67A9">
        <w:rPr>
          <w:rFonts w:ascii="Arial" w:hAnsi="Arial" w:cs="Arial"/>
          <w:i w:val="0"/>
          <w:sz w:val="22"/>
          <w:szCs w:val="22"/>
          <w:lang w:val="sl-SI"/>
        </w:rPr>
        <w:t xml:space="preserve"> ______ z dne</w:t>
      </w:r>
      <w:r w:rsidRPr="00CF67A9">
        <w:rPr>
          <w:rFonts w:ascii="Arial" w:hAnsi="Arial" w:cs="Arial"/>
          <w:i w:val="0"/>
          <w:sz w:val="22"/>
          <w:szCs w:val="22"/>
          <w:lang w:val="sl-SI"/>
        </w:rPr>
        <w:fldChar w:fldCharType="begin">
          <w:ffData>
            <w:name w:val="Besedilo6"/>
            <w:enabled/>
            <w:calcOnExit w:val="0"/>
            <w:textInput/>
          </w:ffData>
        </w:fldChar>
      </w:r>
      <w:r w:rsidRPr="00CF67A9">
        <w:rPr>
          <w:rFonts w:ascii="Arial" w:hAnsi="Arial" w:cs="Arial"/>
          <w:i w:val="0"/>
          <w:sz w:val="22"/>
          <w:szCs w:val="22"/>
          <w:lang w:val="sl-SI"/>
        </w:rPr>
        <w:instrText xml:space="preserve"> FORMTEXT </w:instrText>
      </w:r>
      <w:r w:rsidRPr="00CF67A9">
        <w:rPr>
          <w:rFonts w:ascii="Arial" w:hAnsi="Arial" w:cs="Arial"/>
          <w:i w:val="0"/>
          <w:sz w:val="22"/>
          <w:szCs w:val="22"/>
          <w:lang w:val="sl-SI"/>
        </w:rPr>
      </w:r>
      <w:r w:rsidRPr="00CF67A9">
        <w:rPr>
          <w:rFonts w:ascii="Arial" w:hAnsi="Arial" w:cs="Arial"/>
          <w:i w:val="0"/>
          <w:sz w:val="22"/>
          <w:szCs w:val="22"/>
          <w:lang w:val="sl-SI"/>
        </w:rPr>
        <w:fldChar w:fldCharType="separate"/>
      </w:r>
      <w:r w:rsidRPr="00CF67A9">
        <w:rPr>
          <w:rFonts w:ascii="Arial" w:hAnsi="Arial" w:cs="Arial"/>
          <w:i w:val="0"/>
          <w:noProof/>
          <w:sz w:val="22"/>
          <w:szCs w:val="22"/>
          <w:lang w:val="sl-SI"/>
        </w:rPr>
        <w:t> </w:t>
      </w:r>
      <w:r w:rsidRPr="00CF67A9">
        <w:rPr>
          <w:rFonts w:ascii="Arial" w:hAnsi="Arial" w:cs="Arial"/>
          <w:i w:val="0"/>
          <w:noProof/>
          <w:sz w:val="22"/>
          <w:szCs w:val="22"/>
          <w:lang w:val="sl-SI"/>
        </w:rPr>
        <w:t> </w:t>
      </w:r>
      <w:r w:rsidRPr="00CF67A9">
        <w:rPr>
          <w:rFonts w:ascii="Arial" w:hAnsi="Arial" w:cs="Arial"/>
          <w:i w:val="0"/>
          <w:noProof/>
          <w:sz w:val="22"/>
          <w:szCs w:val="22"/>
          <w:lang w:val="sl-SI"/>
        </w:rPr>
        <w:t> </w:t>
      </w:r>
      <w:r w:rsidRPr="00CF67A9">
        <w:rPr>
          <w:rFonts w:ascii="Arial" w:hAnsi="Arial" w:cs="Arial"/>
          <w:i w:val="0"/>
          <w:noProof/>
          <w:sz w:val="22"/>
          <w:szCs w:val="22"/>
          <w:lang w:val="sl-SI"/>
        </w:rPr>
        <w:t> </w:t>
      </w:r>
      <w:r w:rsidRPr="00CF67A9">
        <w:rPr>
          <w:rFonts w:ascii="Arial" w:hAnsi="Arial" w:cs="Arial"/>
          <w:i w:val="0"/>
          <w:noProof/>
          <w:sz w:val="22"/>
          <w:szCs w:val="22"/>
          <w:lang w:val="sl-SI"/>
        </w:rPr>
        <w:t> </w:t>
      </w:r>
      <w:r w:rsidRPr="00CF67A9">
        <w:rPr>
          <w:rFonts w:ascii="Arial" w:hAnsi="Arial" w:cs="Arial"/>
          <w:i w:val="0"/>
          <w:sz w:val="22"/>
          <w:szCs w:val="22"/>
          <w:lang w:val="sl-SI"/>
        </w:rPr>
        <w:fldChar w:fldCharType="end"/>
      </w:r>
      <w:r w:rsidRPr="00CF67A9">
        <w:rPr>
          <w:rFonts w:ascii="Arial" w:hAnsi="Arial" w:cs="Arial"/>
          <w:i w:val="0"/>
          <w:sz w:val="22"/>
          <w:szCs w:val="22"/>
          <w:lang w:val="sl-SI"/>
        </w:rPr>
        <w:t xml:space="preserve"> _______ sestavni del te pogodbe, zato so sestavni del te pogodbe tudi vse zahteve in pogoji iz dokumentacije, ki niso izrecno navedene v tej pogodbi; </w:t>
      </w:r>
    </w:p>
    <w:p w:rsidR="00237E0B" w:rsidRPr="00CF67A9" w:rsidRDefault="00237E0B" w:rsidP="00237E0B">
      <w:pPr>
        <w:spacing w:line="260" w:lineRule="exact"/>
        <w:jc w:val="both"/>
        <w:rPr>
          <w:rFonts w:ascii="Arial" w:hAnsi="Arial" w:cs="Arial"/>
          <w:i w:val="0"/>
          <w:sz w:val="22"/>
          <w:szCs w:val="22"/>
          <w:lang w:val="sl-SI"/>
        </w:rPr>
      </w:pPr>
    </w:p>
    <w:p w:rsidR="00237E0B" w:rsidRPr="00CF67A9" w:rsidRDefault="00F77532" w:rsidP="00237E0B">
      <w:pPr>
        <w:spacing w:line="260" w:lineRule="exact"/>
        <w:jc w:val="both"/>
        <w:rPr>
          <w:rFonts w:ascii="Arial" w:hAnsi="Arial" w:cs="Arial"/>
          <w:i w:val="0"/>
          <w:sz w:val="22"/>
          <w:szCs w:val="22"/>
          <w:lang w:val="sl-SI"/>
        </w:rPr>
      </w:pPr>
      <w:r w:rsidRPr="00CF67A9">
        <w:rPr>
          <w:rFonts w:ascii="Arial" w:hAnsi="Arial" w:cs="Arial"/>
          <w:i w:val="0"/>
          <w:sz w:val="22"/>
          <w:szCs w:val="22"/>
          <w:lang w:val="sl-SI"/>
        </w:rPr>
        <w:t>Najemnik</w:t>
      </w:r>
      <w:r w:rsidR="00237E0B" w:rsidRPr="00CF67A9">
        <w:rPr>
          <w:rFonts w:ascii="Arial" w:hAnsi="Arial" w:cs="Arial"/>
          <w:i w:val="0"/>
          <w:sz w:val="22"/>
          <w:szCs w:val="22"/>
          <w:lang w:val="sl-SI"/>
        </w:rPr>
        <w:t xml:space="preserve"> </w:t>
      </w:r>
      <w:r w:rsidR="00010F83" w:rsidRPr="00CF67A9">
        <w:rPr>
          <w:rFonts w:ascii="Arial" w:hAnsi="Arial" w:cs="Arial"/>
          <w:i w:val="0"/>
          <w:sz w:val="22"/>
          <w:szCs w:val="22"/>
          <w:lang w:val="sl-SI"/>
        </w:rPr>
        <w:t>je</w:t>
      </w:r>
      <w:r w:rsidR="00237E0B" w:rsidRPr="00CF67A9">
        <w:rPr>
          <w:rFonts w:ascii="Arial" w:hAnsi="Arial" w:cs="Arial"/>
          <w:i w:val="0"/>
          <w:sz w:val="22"/>
          <w:szCs w:val="22"/>
          <w:lang w:val="sl-SI"/>
        </w:rPr>
        <w:t xml:space="preserve"> z odločitvijo o oddaji javnega naročila z dne ____________ izbral </w:t>
      </w:r>
      <w:r w:rsidR="00C2572A">
        <w:rPr>
          <w:rFonts w:ascii="Arial" w:hAnsi="Arial" w:cs="Arial"/>
          <w:i w:val="0"/>
          <w:sz w:val="22"/>
          <w:szCs w:val="22"/>
          <w:lang w:val="sl-SI"/>
        </w:rPr>
        <w:t xml:space="preserve">najemodajalca </w:t>
      </w:r>
      <w:r w:rsidR="00237E0B" w:rsidRPr="00CF67A9">
        <w:rPr>
          <w:rFonts w:ascii="Arial" w:hAnsi="Arial" w:cs="Arial"/>
          <w:i w:val="0"/>
          <w:sz w:val="22"/>
          <w:szCs w:val="22"/>
          <w:lang w:val="sl-SI"/>
        </w:rPr>
        <w:t>kot najugodnejšega ponudnika za izvedbo javnega naročila iz prvega odstavka te pogodbe.</w:t>
      </w:r>
    </w:p>
    <w:p w:rsidR="00237E0B" w:rsidRPr="00CF67A9" w:rsidRDefault="00237E0B" w:rsidP="00237E0B">
      <w:pPr>
        <w:spacing w:line="260" w:lineRule="exact"/>
        <w:jc w:val="both"/>
        <w:rPr>
          <w:rFonts w:ascii="Arial" w:hAnsi="Arial" w:cs="Arial"/>
          <w:i w:val="0"/>
          <w:sz w:val="22"/>
          <w:szCs w:val="22"/>
          <w:lang w:val="sl-SI"/>
        </w:rPr>
      </w:pPr>
    </w:p>
    <w:p w:rsidR="00237E0B" w:rsidRPr="00CF67A9" w:rsidRDefault="00237E0B" w:rsidP="00237E0B">
      <w:pPr>
        <w:spacing w:line="260" w:lineRule="exact"/>
        <w:jc w:val="both"/>
        <w:rPr>
          <w:rFonts w:ascii="Arial" w:hAnsi="Arial" w:cs="Arial"/>
          <w:i w:val="0"/>
          <w:sz w:val="22"/>
          <w:szCs w:val="22"/>
          <w:lang w:val="sl-SI"/>
        </w:rPr>
      </w:pPr>
      <w:r w:rsidRPr="00CF67A9">
        <w:rPr>
          <w:rFonts w:ascii="Arial" w:hAnsi="Arial" w:cs="Arial"/>
          <w:i w:val="0"/>
          <w:sz w:val="22"/>
          <w:szCs w:val="22"/>
          <w:lang w:val="sl-SI"/>
        </w:rPr>
        <w:t>S to pogodbo se strank</w:t>
      </w:r>
      <w:r w:rsidR="00D728FC">
        <w:rPr>
          <w:rFonts w:ascii="Arial" w:hAnsi="Arial" w:cs="Arial"/>
          <w:i w:val="0"/>
          <w:sz w:val="22"/>
          <w:szCs w:val="22"/>
          <w:lang w:val="sl-SI"/>
        </w:rPr>
        <w:t>i</w:t>
      </w:r>
      <w:r w:rsidRPr="00CF67A9">
        <w:rPr>
          <w:rFonts w:ascii="Arial" w:hAnsi="Arial" w:cs="Arial"/>
          <w:i w:val="0"/>
          <w:sz w:val="22"/>
          <w:szCs w:val="22"/>
          <w:lang w:val="sl-SI"/>
        </w:rPr>
        <w:t xml:space="preserve"> dogovori</w:t>
      </w:r>
      <w:r w:rsidR="00D728FC">
        <w:rPr>
          <w:rFonts w:ascii="Arial" w:hAnsi="Arial" w:cs="Arial"/>
          <w:i w:val="0"/>
          <w:sz w:val="22"/>
          <w:szCs w:val="22"/>
          <w:lang w:val="sl-SI"/>
        </w:rPr>
        <w:t>ta</w:t>
      </w:r>
      <w:r w:rsidRPr="00CF67A9">
        <w:rPr>
          <w:rFonts w:ascii="Arial" w:hAnsi="Arial" w:cs="Arial"/>
          <w:i w:val="0"/>
          <w:sz w:val="22"/>
          <w:szCs w:val="22"/>
          <w:lang w:val="sl-SI"/>
        </w:rPr>
        <w:t xml:space="preserve"> o medsebojnih pravicah, obveznostih in splošnih pogojih glede izvajanja javnega naročila. </w:t>
      </w:r>
      <w:r w:rsidR="00D114C4" w:rsidRPr="00CF67A9">
        <w:rPr>
          <w:rFonts w:ascii="Arial" w:hAnsi="Arial" w:cs="Arial"/>
          <w:i w:val="0"/>
          <w:sz w:val="22"/>
          <w:szCs w:val="22"/>
          <w:lang w:val="sl-SI"/>
        </w:rPr>
        <w:t>Najemodajalec</w:t>
      </w:r>
      <w:r w:rsidRPr="00CF67A9">
        <w:rPr>
          <w:rFonts w:ascii="Arial" w:hAnsi="Arial" w:cs="Arial"/>
          <w:i w:val="0"/>
          <w:sz w:val="22"/>
          <w:szCs w:val="22"/>
          <w:lang w:val="sl-SI"/>
        </w:rPr>
        <w:t xml:space="preserve"> s podpisom te pogodbe izjavlja, da je seznanjen z vsemi določili te pogodbe, da jih je razumel.</w:t>
      </w:r>
    </w:p>
    <w:p w:rsidR="00237E0B" w:rsidRPr="00CF67A9" w:rsidRDefault="00237E0B" w:rsidP="00237E0B">
      <w:pPr>
        <w:spacing w:line="260" w:lineRule="exact"/>
        <w:jc w:val="both"/>
        <w:rPr>
          <w:rFonts w:ascii="Arial" w:hAnsi="Arial" w:cs="Arial"/>
          <w:i w:val="0"/>
          <w:sz w:val="22"/>
          <w:szCs w:val="22"/>
          <w:lang w:val="sl-SI"/>
        </w:rPr>
      </w:pPr>
    </w:p>
    <w:p w:rsidR="00F902C4" w:rsidRPr="00CF67A9" w:rsidRDefault="00F902C4" w:rsidP="00F902C4">
      <w:pPr>
        <w:pStyle w:val="Telobesedila"/>
        <w:rPr>
          <w:rFonts w:ascii="Arial" w:hAnsi="Arial" w:cs="Arial"/>
          <w:iCs/>
          <w:sz w:val="22"/>
          <w:szCs w:val="22"/>
        </w:rPr>
      </w:pPr>
    </w:p>
    <w:p w:rsidR="00010F83" w:rsidRPr="00CF67A9" w:rsidRDefault="00010F83" w:rsidP="00F902C4">
      <w:pPr>
        <w:pStyle w:val="Telobesedila"/>
        <w:rPr>
          <w:rFonts w:ascii="Arial" w:hAnsi="Arial" w:cs="Arial"/>
          <w:iCs/>
          <w:sz w:val="22"/>
          <w:szCs w:val="22"/>
        </w:rPr>
      </w:pPr>
    </w:p>
    <w:p w:rsidR="00BD0B89" w:rsidRPr="00CF67A9" w:rsidRDefault="00BD0B89" w:rsidP="00F902C4">
      <w:pPr>
        <w:pStyle w:val="Telobesedila"/>
        <w:rPr>
          <w:rFonts w:ascii="Arial" w:hAnsi="Arial" w:cs="Arial"/>
          <w:iCs/>
          <w:sz w:val="22"/>
          <w:szCs w:val="22"/>
        </w:rPr>
      </w:pPr>
    </w:p>
    <w:p w:rsidR="00237E0B" w:rsidRPr="00CF67A9" w:rsidRDefault="00237E0B" w:rsidP="00F902C4">
      <w:pPr>
        <w:pStyle w:val="Telobesedila"/>
        <w:rPr>
          <w:rFonts w:ascii="Arial" w:hAnsi="Arial" w:cs="Arial"/>
          <w:sz w:val="22"/>
          <w:szCs w:val="22"/>
        </w:rPr>
      </w:pPr>
    </w:p>
    <w:p w:rsidR="0069075F" w:rsidRPr="00CF67A9" w:rsidRDefault="0069075F" w:rsidP="00F902C4">
      <w:pPr>
        <w:pStyle w:val="Telobesedila"/>
        <w:rPr>
          <w:rFonts w:ascii="Arial" w:hAnsi="Arial" w:cs="Arial"/>
          <w:sz w:val="22"/>
          <w:szCs w:val="22"/>
        </w:rPr>
      </w:pPr>
    </w:p>
    <w:p w:rsidR="00447206" w:rsidRPr="00CF67A9" w:rsidRDefault="00944490" w:rsidP="004C280D">
      <w:pPr>
        <w:pStyle w:val="Naslov2"/>
        <w:numPr>
          <w:ilvl w:val="0"/>
          <w:numId w:val="2"/>
        </w:numPr>
        <w:ind w:left="426" w:hanging="426"/>
        <w:rPr>
          <w:rFonts w:ascii="Arial" w:hAnsi="Arial" w:cs="Arial"/>
          <w:sz w:val="22"/>
          <w:szCs w:val="22"/>
        </w:rPr>
      </w:pPr>
      <w:r w:rsidRPr="00CF67A9">
        <w:rPr>
          <w:rFonts w:ascii="Arial" w:hAnsi="Arial" w:cs="Arial"/>
          <w:sz w:val="22"/>
          <w:szCs w:val="22"/>
        </w:rPr>
        <w:lastRenderedPageBreak/>
        <w:t xml:space="preserve">PREDMET </w:t>
      </w:r>
      <w:r w:rsidR="00A058C7" w:rsidRPr="00CF67A9">
        <w:rPr>
          <w:rFonts w:ascii="Arial" w:hAnsi="Arial" w:cs="Arial"/>
          <w:sz w:val="22"/>
          <w:szCs w:val="22"/>
        </w:rPr>
        <w:t>POGODBE</w:t>
      </w:r>
    </w:p>
    <w:p w:rsidR="00653A55" w:rsidRPr="00CF67A9" w:rsidRDefault="00653A55" w:rsidP="00653A55">
      <w:pPr>
        <w:jc w:val="center"/>
        <w:rPr>
          <w:rFonts w:ascii="Arial" w:hAnsi="Arial" w:cs="Arial"/>
          <w:b/>
          <w:i w:val="0"/>
          <w:sz w:val="22"/>
          <w:szCs w:val="22"/>
          <w:lang w:val="sl-SI"/>
        </w:rPr>
      </w:pPr>
    </w:p>
    <w:p w:rsidR="00653A55" w:rsidRPr="00CF67A9" w:rsidRDefault="00653A55" w:rsidP="004C280D">
      <w:pPr>
        <w:numPr>
          <w:ilvl w:val="0"/>
          <w:numId w:val="3"/>
        </w:numPr>
        <w:jc w:val="center"/>
        <w:rPr>
          <w:rFonts w:ascii="Arial" w:hAnsi="Arial" w:cs="Arial"/>
          <w:bCs/>
          <w:i w:val="0"/>
          <w:sz w:val="22"/>
          <w:szCs w:val="22"/>
          <w:lang w:val="sl-SI"/>
        </w:rPr>
      </w:pPr>
    </w:p>
    <w:p w:rsidR="00653A55" w:rsidRPr="00503A4A" w:rsidRDefault="00653A55" w:rsidP="00653A55">
      <w:pPr>
        <w:jc w:val="both"/>
        <w:rPr>
          <w:rFonts w:ascii="Arial" w:hAnsi="Arial" w:cs="Arial"/>
          <w:i w:val="0"/>
          <w:iCs/>
          <w:sz w:val="22"/>
          <w:szCs w:val="22"/>
          <w:lang w:val="sl-SI"/>
        </w:rPr>
      </w:pPr>
    </w:p>
    <w:p w:rsidR="00546DE6" w:rsidRPr="00503A4A" w:rsidRDefault="00711CD8" w:rsidP="00711CD8">
      <w:pPr>
        <w:jc w:val="both"/>
        <w:rPr>
          <w:rFonts w:ascii="Arial" w:hAnsi="Arial" w:cs="Arial"/>
          <w:i w:val="0"/>
          <w:sz w:val="22"/>
          <w:szCs w:val="22"/>
          <w:lang w:val="sl-SI"/>
        </w:rPr>
      </w:pPr>
      <w:r w:rsidRPr="00503A4A">
        <w:rPr>
          <w:rFonts w:ascii="Arial" w:hAnsi="Arial" w:cs="Arial"/>
          <w:i w:val="0"/>
          <w:sz w:val="22"/>
          <w:szCs w:val="22"/>
          <w:lang w:val="sl-SI"/>
        </w:rPr>
        <w:t xml:space="preserve">Predmet pogodbe je </w:t>
      </w:r>
      <w:r w:rsidR="00503A4A" w:rsidRPr="00503A4A">
        <w:rPr>
          <w:rFonts w:ascii="Arial" w:hAnsi="Arial" w:cs="Arial"/>
          <w:i w:val="0"/>
          <w:sz w:val="22"/>
          <w:szCs w:val="22"/>
          <w:lang w:val="sl-SI"/>
        </w:rPr>
        <w:t xml:space="preserve">najem </w:t>
      </w:r>
      <w:r w:rsidR="00055802" w:rsidRPr="00055802">
        <w:rPr>
          <w:rFonts w:ascii="Arial" w:hAnsi="Arial" w:cs="Arial"/>
          <w:i w:val="0"/>
          <w:sz w:val="22"/>
          <w:szCs w:val="22"/>
          <w:lang w:val="sl-SI"/>
        </w:rPr>
        <w:t xml:space="preserve">ultrazvočnega aparata za Oddelek za kardiologijo in </w:t>
      </w:r>
      <w:proofErr w:type="spellStart"/>
      <w:r w:rsidR="00055802" w:rsidRPr="00055802">
        <w:rPr>
          <w:rFonts w:ascii="Arial" w:hAnsi="Arial" w:cs="Arial"/>
          <w:i w:val="0"/>
          <w:sz w:val="22"/>
          <w:szCs w:val="22"/>
          <w:lang w:val="sl-SI"/>
        </w:rPr>
        <w:t>angiologijo</w:t>
      </w:r>
      <w:proofErr w:type="spellEnd"/>
      <w:r w:rsidR="00055802" w:rsidRPr="00055802">
        <w:rPr>
          <w:rFonts w:ascii="Arial" w:hAnsi="Arial" w:cs="Arial"/>
          <w:i w:val="0"/>
          <w:sz w:val="22"/>
          <w:szCs w:val="22"/>
          <w:lang w:val="sl-SI"/>
        </w:rPr>
        <w:t xml:space="preserve"> </w:t>
      </w:r>
      <w:r w:rsidRPr="00503A4A">
        <w:rPr>
          <w:rFonts w:ascii="Arial" w:hAnsi="Arial" w:cs="Arial"/>
          <w:i w:val="0"/>
          <w:sz w:val="22"/>
          <w:szCs w:val="22"/>
          <w:lang w:val="sl-SI"/>
        </w:rPr>
        <w:t xml:space="preserve">(v nadaljevanju: </w:t>
      </w:r>
      <w:r w:rsidR="00625013" w:rsidRPr="00503A4A">
        <w:rPr>
          <w:rFonts w:ascii="Arial" w:hAnsi="Arial" w:cs="Arial"/>
          <w:i w:val="0"/>
          <w:sz w:val="22"/>
          <w:szCs w:val="22"/>
          <w:lang w:val="sl-SI"/>
        </w:rPr>
        <w:t>oprema</w:t>
      </w:r>
      <w:r w:rsidRPr="00503A4A">
        <w:rPr>
          <w:rFonts w:ascii="Arial" w:hAnsi="Arial" w:cs="Arial"/>
          <w:i w:val="0"/>
          <w:sz w:val="22"/>
          <w:szCs w:val="22"/>
          <w:lang w:val="sl-SI"/>
        </w:rPr>
        <w:t>)</w:t>
      </w:r>
      <w:r w:rsidR="00546DE6" w:rsidRPr="00503A4A">
        <w:rPr>
          <w:rFonts w:ascii="Arial" w:hAnsi="Arial" w:cs="Arial"/>
          <w:i w:val="0"/>
          <w:sz w:val="22"/>
          <w:szCs w:val="22"/>
          <w:lang w:val="sl-SI"/>
        </w:rPr>
        <w:t>.</w:t>
      </w:r>
      <w:r w:rsidR="0024688B" w:rsidRPr="00503A4A">
        <w:rPr>
          <w:rFonts w:ascii="Arial" w:hAnsi="Arial" w:cs="Arial"/>
          <w:i w:val="0"/>
          <w:sz w:val="22"/>
          <w:szCs w:val="22"/>
          <w:lang w:val="sl-SI"/>
        </w:rPr>
        <w:t xml:space="preserve"> </w:t>
      </w:r>
    </w:p>
    <w:p w:rsidR="00546DE6" w:rsidRPr="00CF67A9" w:rsidRDefault="00546DE6" w:rsidP="00711CD8">
      <w:pPr>
        <w:jc w:val="both"/>
        <w:rPr>
          <w:rFonts w:ascii="Arial" w:hAnsi="Arial" w:cs="Arial"/>
          <w:i w:val="0"/>
          <w:sz w:val="22"/>
          <w:szCs w:val="22"/>
          <w:lang w:val="sl-SI"/>
        </w:rPr>
      </w:pPr>
    </w:p>
    <w:p w:rsidR="005C3798" w:rsidRDefault="00546DE6" w:rsidP="00546DE6">
      <w:pPr>
        <w:jc w:val="both"/>
        <w:rPr>
          <w:rFonts w:ascii="Arial" w:hAnsi="Arial" w:cs="Arial"/>
          <w:i w:val="0"/>
          <w:sz w:val="22"/>
          <w:szCs w:val="22"/>
          <w:lang w:val="sl-SI"/>
        </w:rPr>
      </w:pPr>
      <w:r w:rsidRPr="00CF67A9">
        <w:rPr>
          <w:rFonts w:ascii="Arial" w:hAnsi="Arial" w:cs="Arial"/>
          <w:i w:val="0"/>
          <w:sz w:val="22"/>
          <w:szCs w:val="22"/>
          <w:lang w:val="sl-SI"/>
        </w:rPr>
        <w:t xml:space="preserve">Najem opreme za </w:t>
      </w:r>
      <w:r w:rsidR="00C2709A" w:rsidRPr="00CF67A9">
        <w:rPr>
          <w:rFonts w:ascii="Arial" w:hAnsi="Arial" w:cs="Arial"/>
          <w:i w:val="0"/>
          <w:sz w:val="22"/>
          <w:szCs w:val="22"/>
          <w:lang w:val="sl-SI"/>
        </w:rPr>
        <w:t>najemnika</w:t>
      </w:r>
      <w:r w:rsidRPr="00CF67A9">
        <w:rPr>
          <w:rFonts w:ascii="Arial" w:hAnsi="Arial" w:cs="Arial"/>
          <w:i w:val="0"/>
          <w:sz w:val="22"/>
          <w:szCs w:val="22"/>
          <w:lang w:val="sl-SI"/>
        </w:rPr>
        <w:t xml:space="preserve"> obsega dobavo v skladu z zahtevami iz dokumentacije in po tej pogodbi vključuje </w:t>
      </w:r>
      <w:r w:rsidR="005C3798">
        <w:rPr>
          <w:rFonts w:ascii="Arial" w:hAnsi="Arial" w:cs="Arial"/>
          <w:i w:val="0"/>
          <w:sz w:val="22"/>
          <w:szCs w:val="22"/>
          <w:lang w:val="sl-SI"/>
        </w:rPr>
        <w:t>:</w:t>
      </w:r>
    </w:p>
    <w:p w:rsidR="005C3798" w:rsidRPr="005C3798" w:rsidRDefault="005C3798" w:rsidP="00AB605F">
      <w:pPr>
        <w:numPr>
          <w:ilvl w:val="0"/>
          <w:numId w:val="34"/>
        </w:numPr>
        <w:jc w:val="both"/>
        <w:rPr>
          <w:rFonts w:ascii="Arial" w:hAnsi="Arial" w:cs="Arial"/>
          <w:i w:val="0"/>
          <w:sz w:val="22"/>
          <w:szCs w:val="22"/>
          <w:lang w:val="sl-SI"/>
        </w:rPr>
      </w:pPr>
      <w:r w:rsidRPr="005C3798">
        <w:rPr>
          <w:rFonts w:ascii="Arial" w:hAnsi="Arial" w:cs="Arial"/>
          <w:i w:val="0"/>
          <w:sz w:val="22"/>
          <w:szCs w:val="22"/>
          <w:lang w:val="sl-SI"/>
        </w:rPr>
        <w:t xml:space="preserve">namestitev opreme v prostore Oddelka za </w:t>
      </w:r>
      <w:r w:rsidR="00055802">
        <w:rPr>
          <w:rFonts w:ascii="Arial" w:hAnsi="Arial" w:cs="Arial"/>
          <w:i w:val="0"/>
          <w:sz w:val="22"/>
          <w:szCs w:val="22"/>
          <w:lang w:val="sl-SI"/>
        </w:rPr>
        <w:t xml:space="preserve">kardiologijo in </w:t>
      </w:r>
      <w:proofErr w:type="spellStart"/>
      <w:r w:rsidR="00055802">
        <w:rPr>
          <w:rFonts w:ascii="Arial" w:hAnsi="Arial" w:cs="Arial"/>
          <w:i w:val="0"/>
          <w:sz w:val="22"/>
          <w:szCs w:val="22"/>
          <w:lang w:val="sl-SI"/>
        </w:rPr>
        <w:t>angiologijo</w:t>
      </w:r>
      <w:proofErr w:type="spellEnd"/>
      <w:r w:rsidRPr="005C3798">
        <w:rPr>
          <w:rFonts w:ascii="Arial" w:hAnsi="Arial" w:cs="Arial"/>
          <w:i w:val="0"/>
          <w:sz w:val="22"/>
          <w:szCs w:val="22"/>
          <w:lang w:val="sl-SI"/>
        </w:rPr>
        <w:t xml:space="preserve"> UKC Maribor, </w:t>
      </w:r>
    </w:p>
    <w:p w:rsidR="005C3798" w:rsidRPr="005C3798" w:rsidRDefault="005C3798" w:rsidP="00AB605F">
      <w:pPr>
        <w:numPr>
          <w:ilvl w:val="0"/>
          <w:numId w:val="34"/>
        </w:numPr>
        <w:jc w:val="both"/>
        <w:rPr>
          <w:rFonts w:ascii="Arial" w:hAnsi="Arial" w:cs="Arial"/>
          <w:i w:val="0"/>
          <w:sz w:val="22"/>
          <w:szCs w:val="22"/>
          <w:lang w:val="sl-SI"/>
        </w:rPr>
      </w:pPr>
      <w:proofErr w:type="spellStart"/>
      <w:r w:rsidRPr="005C3798">
        <w:rPr>
          <w:rFonts w:ascii="Arial" w:hAnsi="Arial" w:cs="Arial"/>
          <w:i w:val="0"/>
          <w:sz w:val="22"/>
          <w:szCs w:val="22"/>
          <w:lang w:val="sl-SI"/>
        </w:rPr>
        <w:t>razpakiranje</w:t>
      </w:r>
      <w:proofErr w:type="spellEnd"/>
      <w:r>
        <w:rPr>
          <w:rFonts w:ascii="Arial" w:hAnsi="Arial" w:cs="Arial"/>
          <w:i w:val="0"/>
          <w:sz w:val="22"/>
          <w:szCs w:val="22"/>
          <w:lang w:val="sl-SI"/>
        </w:rPr>
        <w:t xml:space="preserve">, </w:t>
      </w:r>
      <w:r w:rsidRPr="005C3798">
        <w:rPr>
          <w:rFonts w:ascii="Arial" w:hAnsi="Arial" w:cs="Arial"/>
          <w:i w:val="0"/>
          <w:sz w:val="22"/>
          <w:szCs w:val="22"/>
          <w:lang w:val="sl-SI"/>
        </w:rPr>
        <w:t>instalacija in preizkus delovanja</w:t>
      </w:r>
      <w:r>
        <w:rPr>
          <w:rFonts w:ascii="Arial" w:hAnsi="Arial" w:cs="Arial"/>
          <w:i w:val="0"/>
          <w:sz w:val="22"/>
          <w:szCs w:val="22"/>
          <w:lang w:val="sl-SI"/>
        </w:rPr>
        <w:t>;</w:t>
      </w:r>
    </w:p>
    <w:p w:rsidR="005C3798" w:rsidRDefault="005C3798" w:rsidP="00AB605F">
      <w:pPr>
        <w:numPr>
          <w:ilvl w:val="0"/>
          <w:numId w:val="34"/>
        </w:numPr>
        <w:jc w:val="both"/>
        <w:rPr>
          <w:rFonts w:ascii="Arial" w:hAnsi="Arial" w:cs="Arial"/>
          <w:i w:val="0"/>
          <w:sz w:val="22"/>
          <w:szCs w:val="22"/>
          <w:lang w:val="sl-SI"/>
        </w:rPr>
      </w:pPr>
      <w:r w:rsidRPr="005C3798">
        <w:rPr>
          <w:rFonts w:ascii="Arial" w:hAnsi="Arial" w:cs="Arial"/>
          <w:i w:val="0"/>
          <w:sz w:val="22"/>
          <w:szCs w:val="22"/>
          <w:lang w:val="sl-SI"/>
        </w:rPr>
        <w:t xml:space="preserve">izvedba usposabljanja in izdaja potrdila o uspešno izvedenem usposabljanju v </w:t>
      </w:r>
      <w:r w:rsidRPr="003F0E18">
        <w:rPr>
          <w:rFonts w:ascii="Arial" w:hAnsi="Arial" w:cs="Arial"/>
          <w:i w:val="0"/>
          <w:sz w:val="22"/>
          <w:szCs w:val="22"/>
          <w:lang w:val="sl-SI"/>
        </w:rPr>
        <w:t xml:space="preserve">skladu s </w:t>
      </w:r>
      <w:r w:rsidR="004A18A8">
        <w:rPr>
          <w:rFonts w:ascii="Arial" w:hAnsi="Arial" w:cs="Arial"/>
          <w:i w:val="0"/>
          <w:sz w:val="22"/>
          <w:szCs w:val="22"/>
          <w:lang w:val="sl-SI"/>
        </w:rPr>
        <w:t>5</w:t>
      </w:r>
      <w:r w:rsidRPr="003F0E18">
        <w:rPr>
          <w:rFonts w:ascii="Arial" w:hAnsi="Arial" w:cs="Arial"/>
          <w:i w:val="0"/>
          <w:sz w:val="22"/>
          <w:szCs w:val="22"/>
          <w:lang w:val="sl-SI"/>
        </w:rPr>
        <w:t>. členom te pogodbe,</w:t>
      </w:r>
    </w:p>
    <w:p w:rsidR="005C3798" w:rsidRPr="005C3798" w:rsidRDefault="005C3798" w:rsidP="00AB605F">
      <w:pPr>
        <w:numPr>
          <w:ilvl w:val="0"/>
          <w:numId w:val="34"/>
        </w:numPr>
        <w:jc w:val="both"/>
        <w:rPr>
          <w:rFonts w:ascii="Arial" w:hAnsi="Arial" w:cs="Arial"/>
          <w:i w:val="0"/>
          <w:sz w:val="22"/>
          <w:szCs w:val="22"/>
          <w:lang w:val="sl-SI"/>
        </w:rPr>
      </w:pPr>
      <w:r w:rsidRPr="00CF67A9">
        <w:rPr>
          <w:rFonts w:ascii="Arial" w:hAnsi="Arial" w:cs="Arial"/>
          <w:i w:val="0"/>
          <w:sz w:val="22"/>
          <w:szCs w:val="22"/>
          <w:lang w:val="sl-SI"/>
        </w:rPr>
        <w:t>predajo vse tehnične dokumentacije za uporabo, obratovanje</w:t>
      </w:r>
      <w:r>
        <w:rPr>
          <w:rFonts w:ascii="Arial" w:hAnsi="Arial" w:cs="Arial"/>
          <w:i w:val="0"/>
          <w:sz w:val="22"/>
          <w:szCs w:val="22"/>
          <w:lang w:val="sl-SI"/>
        </w:rPr>
        <w:t xml:space="preserve"> in vzdrževanje;</w:t>
      </w:r>
    </w:p>
    <w:p w:rsidR="005C3798" w:rsidRPr="005C3798" w:rsidRDefault="005C3798" w:rsidP="00AB605F">
      <w:pPr>
        <w:numPr>
          <w:ilvl w:val="0"/>
          <w:numId w:val="34"/>
        </w:numPr>
        <w:jc w:val="both"/>
        <w:rPr>
          <w:rFonts w:ascii="Arial" w:hAnsi="Arial" w:cs="Arial"/>
          <w:i w:val="0"/>
          <w:sz w:val="22"/>
          <w:szCs w:val="22"/>
          <w:lang w:val="sl-SI"/>
        </w:rPr>
      </w:pPr>
      <w:r w:rsidRPr="005C3798">
        <w:rPr>
          <w:rFonts w:ascii="Arial" w:hAnsi="Arial" w:cs="Arial"/>
          <w:i w:val="0"/>
          <w:sz w:val="22"/>
          <w:szCs w:val="22"/>
          <w:lang w:val="sl-SI"/>
        </w:rPr>
        <w:t>preventivno in kurativno vzdrževanje opreme</w:t>
      </w:r>
      <w:r>
        <w:rPr>
          <w:rFonts w:ascii="Arial" w:hAnsi="Arial" w:cs="Arial"/>
          <w:i w:val="0"/>
          <w:sz w:val="22"/>
          <w:szCs w:val="22"/>
          <w:lang w:val="sl-SI"/>
        </w:rPr>
        <w:t>;</w:t>
      </w:r>
    </w:p>
    <w:p w:rsidR="005C3798" w:rsidRPr="005C3798" w:rsidRDefault="005C3798" w:rsidP="00AB605F">
      <w:pPr>
        <w:numPr>
          <w:ilvl w:val="0"/>
          <w:numId w:val="34"/>
        </w:numPr>
        <w:jc w:val="both"/>
        <w:rPr>
          <w:rFonts w:ascii="Arial" w:hAnsi="Arial" w:cs="Arial"/>
          <w:i w:val="0"/>
          <w:sz w:val="22"/>
          <w:szCs w:val="22"/>
          <w:lang w:val="sl-SI"/>
        </w:rPr>
      </w:pPr>
      <w:r w:rsidRPr="005C3798">
        <w:rPr>
          <w:rFonts w:ascii="Arial" w:hAnsi="Arial" w:cs="Arial"/>
          <w:i w:val="0"/>
          <w:sz w:val="22"/>
          <w:szCs w:val="22"/>
          <w:lang w:val="sl-SI"/>
        </w:rPr>
        <w:t>vsi morebitni stroški povezani z zagotovitvijo nadomestne opreme za čas okvare,</w:t>
      </w:r>
    </w:p>
    <w:p w:rsidR="00020338" w:rsidRDefault="005C3798" w:rsidP="00AB605F">
      <w:pPr>
        <w:numPr>
          <w:ilvl w:val="0"/>
          <w:numId w:val="34"/>
        </w:numPr>
        <w:jc w:val="both"/>
        <w:rPr>
          <w:rFonts w:ascii="Arial" w:hAnsi="Arial" w:cs="Arial"/>
          <w:i w:val="0"/>
          <w:sz w:val="22"/>
          <w:szCs w:val="22"/>
          <w:lang w:val="sl-SI"/>
        </w:rPr>
      </w:pPr>
      <w:r w:rsidRPr="005C3798">
        <w:rPr>
          <w:rFonts w:ascii="Arial" w:hAnsi="Arial" w:cs="Arial"/>
          <w:i w:val="0"/>
          <w:sz w:val="22"/>
          <w:szCs w:val="22"/>
          <w:lang w:val="sl-SI"/>
        </w:rPr>
        <w:t>kakršne koli morebitne nadgradnje programske opreme v času trajanja pogodbe</w:t>
      </w:r>
      <w:r w:rsidR="00020338">
        <w:rPr>
          <w:rFonts w:ascii="Arial" w:hAnsi="Arial" w:cs="Arial"/>
          <w:i w:val="0"/>
          <w:sz w:val="22"/>
          <w:szCs w:val="22"/>
          <w:lang w:val="sl-SI"/>
        </w:rPr>
        <w:t>,</w:t>
      </w:r>
    </w:p>
    <w:p w:rsidR="005C3798" w:rsidRPr="00175C1E" w:rsidRDefault="00020338" w:rsidP="00AB605F">
      <w:pPr>
        <w:numPr>
          <w:ilvl w:val="0"/>
          <w:numId w:val="34"/>
        </w:numPr>
        <w:jc w:val="both"/>
        <w:rPr>
          <w:rFonts w:ascii="Arial" w:hAnsi="Arial" w:cs="Arial"/>
          <w:i w:val="0"/>
          <w:iCs/>
          <w:sz w:val="22"/>
          <w:szCs w:val="22"/>
          <w:lang w:val="sl-SI"/>
        </w:rPr>
      </w:pPr>
      <w:proofErr w:type="spellStart"/>
      <w:r w:rsidRPr="00175C1E">
        <w:rPr>
          <w:rFonts w:ascii="Arial" w:hAnsi="Arial" w:cs="Arial"/>
          <w:i w:val="0"/>
          <w:iCs/>
          <w:sz w:val="22"/>
          <w:szCs w:val="22"/>
        </w:rPr>
        <w:t>redno</w:t>
      </w:r>
      <w:proofErr w:type="spellEnd"/>
      <w:r w:rsidRPr="00175C1E">
        <w:rPr>
          <w:rFonts w:ascii="Arial" w:hAnsi="Arial" w:cs="Arial"/>
          <w:i w:val="0"/>
          <w:iCs/>
          <w:sz w:val="22"/>
          <w:szCs w:val="22"/>
        </w:rPr>
        <w:t xml:space="preserve"> </w:t>
      </w:r>
      <w:proofErr w:type="spellStart"/>
      <w:r w:rsidRPr="00175C1E">
        <w:rPr>
          <w:rFonts w:ascii="Arial" w:hAnsi="Arial" w:cs="Arial"/>
          <w:i w:val="0"/>
          <w:iCs/>
          <w:sz w:val="22"/>
          <w:szCs w:val="22"/>
        </w:rPr>
        <w:t>obnavljanje</w:t>
      </w:r>
      <w:proofErr w:type="spellEnd"/>
      <w:r w:rsidRPr="00175C1E">
        <w:rPr>
          <w:rFonts w:ascii="Arial" w:hAnsi="Arial" w:cs="Arial"/>
          <w:i w:val="0"/>
          <w:iCs/>
          <w:sz w:val="22"/>
          <w:szCs w:val="22"/>
        </w:rPr>
        <w:t xml:space="preserve"> </w:t>
      </w:r>
      <w:proofErr w:type="spellStart"/>
      <w:r w:rsidRPr="00175C1E">
        <w:rPr>
          <w:rFonts w:ascii="Arial" w:hAnsi="Arial" w:cs="Arial"/>
          <w:i w:val="0"/>
          <w:iCs/>
          <w:sz w:val="22"/>
          <w:szCs w:val="22"/>
        </w:rPr>
        <w:t>programske</w:t>
      </w:r>
      <w:proofErr w:type="spellEnd"/>
      <w:r w:rsidRPr="00175C1E">
        <w:rPr>
          <w:rFonts w:ascii="Arial" w:hAnsi="Arial" w:cs="Arial"/>
          <w:i w:val="0"/>
          <w:iCs/>
          <w:sz w:val="22"/>
          <w:szCs w:val="22"/>
        </w:rPr>
        <w:t xml:space="preserve"> </w:t>
      </w:r>
      <w:proofErr w:type="spellStart"/>
      <w:r w:rsidRPr="00175C1E">
        <w:rPr>
          <w:rFonts w:ascii="Arial" w:hAnsi="Arial" w:cs="Arial"/>
          <w:i w:val="0"/>
          <w:iCs/>
          <w:sz w:val="22"/>
          <w:szCs w:val="22"/>
        </w:rPr>
        <w:t>opreme</w:t>
      </w:r>
      <w:proofErr w:type="spellEnd"/>
      <w:r w:rsidRPr="00175C1E">
        <w:rPr>
          <w:rFonts w:ascii="Arial" w:hAnsi="Arial" w:cs="Arial"/>
          <w:i w:val="0"/>
          <w:iCs/>
          <w:sz w:val="22"/>
          <w:szCs w:val="22"/>
        </w:rPr>
        <w:t xml:space="preserve"> </w:t>
      </w:r>
      <w:proofErr w:type="spellStart"/>
      <w:r w:rsidRPr="00175C1E">
        <w:rPr>
          <w:rFonts w:ascii="Arial" w:hAnsi="Arial" w:cs="Arial"/>
          <w:i w:val="0"/>
          <w:iCs/>
          <w:sz w:val="22"/>
          <w:szCs w:val="22"/>
        </w:rPr>
        <w:t>na</w:t>
      </w:r>
      <w:proofErr w:type="spellEnd"/>
      <w:r w:rsidRPr="00175C1E">
        <w:rPr>
          <w:rFonts w:ascii="Arial" w:hAnsi="Arial" w:cs="Arial"/>
          <w:i w:val="0"/>
          <w:iCs/>
          <w:sz w:val="22"/>
          <w:szCs w:val="22"/>
        </w:rPr>
        <w:t xml:space="preserve"> </w:t>
      </w:r>
      <w:proofErr w:type="spellStart"/>
      <w:r w:rsidRPr="00175C1E">
        <w:rPr>
          <w:rFonts w:ascii="Arial" w:hAnsi="Arial" w:cs="Arial"/>
          <w:i w:val="0"/>
          <w:iCs/>
          <w:sz w:val="22"/>
          <w:szCs w:val="22"/>
        </w:rPr>
        <w:t>aparatu</w:t>
      </w:r>
      <w:proofErr w:type="spellEnd"/>
      <w:r w:rsidRPr="00175C1E">
        <w:rPr>
          <w:rFonts w:ascii="Arial" w:hAnsi="Arial" w:cs="Arial"/>
          <w:i w:val="0"/>
          <w:iCs/>
          <w:sz w:val="22"/>
          <w:szCs w:val="22"/>
        </w:rPr>
        <w:t xml:space="preserve"> v </w:t>
      </w:r>
      <w:proofErr w:type="spellStart"/>
      <w:r w:rsidRPr="00175C1E">
        <w:rPr>
          <w:rFonts w:ascii="Arial" w:hAnsi="Arial" w:cs="Arial"/>
          <w:i w:val="0"/>
          <w:iCs/>
          <w:sz w:val="22"/>
          <w:szCs w:val="22"/>
        </w:rPr>
        <w:t>skladu</w:t>
      </w:r>
      <w:proofErr w:type="spellEnd"/>
      <w:r w:rsidRPr="00175C1E">
        <w:rPr>
          <w:rFonts w:ascii="Arial" w:hAnsi="Arial" w:cs="Arial"/>
          <w:i w:val="0"/>
          <w:iCs/>
          <w:sz w:val="22"/>
          <w:szCs w:val="22"/>
        </w:rPr>
        <w:t xml:space="preserve"> z </w:t>
      </w:r>
      <w:proofErr w:type="spellStart"/>
      <w:r w:rsidRPr="00175C1E">
        <w:rPr>
          <w:rFonts w:ascii="Arial" w:hAnsi="Arial" w:cs="Arial"/>
          <w:i w:val="0"/>
          <w:iCs/>
          <w:sz w:val="22"/>
          <w:szCs w:val="22"/>
        </w:rPr>
        <w:t>novostmi</w:t>
      </w:r>
      <w:proofErr w:type="spellEnd"/>
      <w:r w:rsidR="005C3798" w:rsidRPr="00175C1E">
        <w:rPr>
          <w:rFonts w:ascii="Arial" w:hAnsi="Arial" w:cs="Arial"/>
          <w:i w:val="0"/>
          <w:iCs/>
          <w:sz w:val="22"/>
          <w:szCs w:val="22"/>
          <w:lang w:val="sl-SI"/>
        </w:rPr>
        <w:t>.</w:t>
      </w:r>
    </w:p>
    <w:p w:rsidR="005C3798" w:rsidRDefault="005C3798" w:rsidP="00546DE6">
      <w:pPr>
        <w:jc w:val="both"/>
        <w:rPr>
          <w:rFonts w:ascii="Arial" w:hAnsi="Arial" w:cs="Arial"/>
          <w:i w:val="0"/>
          <w:sz w:val="22"/>
          <w:szCs w:val="22"/>
          <w:lang w:val="sl-SI"/>
        </w:rPr>
      </w:pPr>
    </w:p>
    <w:p w:rsidR="00546DE6" w:rsidRPr="00CF67A9" w:rsidRDefault="00546DE6" w:rsidP="00546DE6">
      <w:pPr>
        <w:jc w:val="both"/>
        <w:rPr>
          <w:rFonts w:ascii="Arial" w:hAnsi="Arial" w:cs="Arial"/>
          <w:b/>
          <w:i w:val="0"/>
          <w:sz w:val="22"/>
          <w:szCs w:val="22"/>
          <w:lang w:val="sl-SI"/>
        </w:rPr>
      </w:pPr>
      <w:r w:rsidRPr="00CF67A9">
        <w:rPr>
          <w:rFonts w:ascii="Arial" w:hAnsi="Arial" w:cs="Arial"/>
          <w:i w:val="0"/>
          <w:sz w:val="22"/>
          <w:szCs w:val="22"/>
          <w:lang w:val="sl-SI"/>
        </w:rPr>
        <w:t xml:space="preserve">Vse s pogodbo prevzete obveznosti bo izvedel </w:t>
      </w:r>
      <w:r w:rsidR="00D114C4" w:rsidRPr="00CF67A9">
        <w:rPr>
          <w:rFonts w:ascii="Arial" w:hAnsi="Arial" w:cs="Arial"/>
          <w:i w:val="0"/>
          <w:sz w:val="22"/>
          <w:szCs w:val="22"/>
          <w:lang w:val="sl-SI"/>
        </w:rPr>
        <w:t>najemodajalec</w:t>
      </w:r>
      <w:r w:rsidRPr="00CF67A9">
        <w:rPr>
          <w:rFonts w:ascii="Arial" w:hAnsi="Arial" w:cs="Arial"/>
          <w:i w:val="0"/>
          <w:sz w:val="22"/>
          <w:szCs w:val="22"/>
          <w:lang w:val="sl-SI"/>
        </w:rPr>
        <w:t xml:space="preserve"> v skladu z določili te pogodbe in v skladu s podrobnimi zahtevami, ki so navedene v tehničnih zahtevah dokumentacije za predmetno javno naročilo.</w:t>
      </w:r>
    </w:p>
    <w:p w:rsidR="00546DE6" w:rsidRPr="00CF67A9" w:rsidRDefault="00546DE6" w:rsidP="00546DE6">
      <w:pPr>
        <w:jc w:val="both"/>
        <w:rPr>
          <w:rFonts w:ascii="Arial" w:eastAsia="Arial Unicode MS" w:hAnsi="Arial" w:cs="Arial"/>
          <w:i w:val="0"/>
          <w:sz w:val="22"/>
          <w:szCs w:val="22"/>
          <w:lang w:val="sl-SI"/>
        </w:rPr>
      </w:pPr>
    </w:p>
    <w:p w:rsidR="00F902C4" w:rsidRPr="00CF67A9" w:rsidRDefault="00F902C4" w:rsidP="00F902C4">
      <w:pPr>
        <w:jc w:val="both"/>
        <w:rPr>
          <w:rFonts w:ascii="Arial" w:hAnsi="Arial" w:cs="Arial"/>
          <w:i w:val="0"/>
          <w:sz w:val="22"/>
          <w:szCs w:val="22"/>
          <w:lang w:val="sl-SI"/>
        </w:rPr>
      </w:pPr>
    </w:p>
    <w:p w:rsidR="00F902C4" w:rsidRPr="00CF67A9" w:rsidRDefault="00F902C4" w:rsidP="00F902C4">
      <w:pPr>
        <w:jc w:val="both"/>
        <w:rPr>
          <w:rFonts w:ascii="Arial" w:hAnsi="Arial" w:cs="Arial"/>
          <w:i w:val="0"/>
          <w:sz w:val="22"/>
          <w:szCs w:val="22"/>
          <w:lang w:val="sl-SI"/>
        </w:rPr>
      </w:pPr>
    </w:p>
    <w:p w:rsidR="00944490" w:rsidRPr="00CF67A9" w:rsidRDefault="002D4075" w:rsidP="004C280D">
      <w:pPr>
        <w:pStyle w:val="Naslov2"/>
        <w:numPr>
          <w:ilvl w:val="0"/>
          <w:numId w:val="2"/>
        </w:numPr>
        <w:ind w:left="426" w:hanging="426"/>
        <w:rPr>
          <w:rFonts w:ascii="Arial" w:hAnsi="Arial" w:cs="Arial"/>
          <w:sz w:val="22"/>
          <w:szCs w:val="22"/>
        </w:rPr>
      </w:pPr>
      <w:r w:rsidRPr="002D4075">
        <w:rPr>
          <w:rFonts w:ascii="Arial" w:hAnsi="Arial" w:cs="Arial"/>
          <w:sz w:val="22"/>
          <w:szCs w:val="22"/>
        </w:rPr>
        <w:t xml:space="preserve">DOBAVA IN OBVEZNOSTI POGODBENIH STRANK </w:t>
      </w:r>
    </w:p>
    <w:p w:rsidR="00653A55" w:rsidRPr="00CF67A9" w:rsidRDefault="00653A55" w:rsidP="00653A55">
      <w:pPr>
        <w:jc w:val="center"/>
        <w:rPr>
          <w:rFonts w:ascii="Arial" w:hAnsi="Arial" w:cs="Arial"/>
          <w:b/>
          <w:i w:val="0"/>
          <w:sz w:val="22"/>
          <w:szCs w:val="22"/>
          <w:lang w:val="sl-SI"/>
        </w:rPr>
      </w:pPr>
    </w:p>
    <w:p w:rsidR="00653A55" w:rsidRPr="00CF67A9" w:rsidRDefault="00653A55" w:rsidP="004C280D">
      <w:pPr>
        <w:numPr>
          <w:ilvl w:val="0"/>
          <w:numId w:val="3"/>
        </w:numPr>
        <w:jc w:val="center"/>
        <w:rPr>
          <w:rFonts w:ascii="Arial" w:hAnsi="Arial" w:cs="Arial"/>
          <w:bCs/>
          <w:i w:val="0"/>
          <w:sz w:val="22"/>
          <w:szCs w:val="22"/>
          <w:lang w:val="sl-SI"/>
        </w:rPr>
      </w:pPr>
    </w:p>
    <w:p w:rsidR="00653A55" w:rsidRPr="00CF67A9" w:rsidRDefault="00653A55" w:rsidP="00653A55">
      <w:pPr>
        <w:jc w:val="both"/>
        <w:rPr>
          <w:rFonts w:ascii="Arial" w:hAnsi="Arial" w:cs="Arial"/>
          <w:i w:val="0"/>
          <w:iCs/>
          <w:sz w:val="22"/>
          <w:szCs w:val="22"/>
          <w:lang w:val="sl-SI"/>
        </w:rPr>
      </w:pPr>
    </w:p>
    <w:p w:rsidR="00E24C54" w:rsidRDefault="00E24C54" w:rsidP="00E41887">
      <w:pPr>
        <w:jc w:val="both"/>
        <w:rPr>
          <w:rFonts w:ascii="Arial" w:hAnsi="Arial" w:cs="Arial"/>
          <w:i w:val="0"/>
          <w:sz w:val="22"/>
          <w:szCs w:val="22"/>
        </w:rPr>
      </w:pPr>
      <w:proofErr w:type="spellStart"/>
      <w:r w:rsidRPr="00175C1E">
        <w:rPr>
          <w:rFonts w:ascii="Arial" w:hAnsi="Arial" w:cs="Arial"/>
          <w:i w:val="0"/>
          <w:sz w:val="22"/>
          <w:szCs w:val="22"/>
        </w:rPr>
        <w:t>Najemodajalec</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bo</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izročil</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najemniku</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opremo</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ter</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njene</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sestavne</w:t>
      </w:r>
      <w:proofErr w:type="spellEnd"/>
      <w:r w:rsidRPr="00175C1E">
        <w:rPr>
          <w:rFonts w:ascii="Arial" w:hAnsi="Arial" w:cs="Arial"/>
          <w:i w:val="0"/>
          <w:sz w:val="22"/>
          <w:szCs w:val="22"/>
        </w:rPr>
        <w:t xml:space="preserve"> dele, </w:t>
      </w:r>
      <w:proofErr w:type="spellStart"/>
      <w:r w:rsidRPr="00175C1E">
        <w:rPr>
          <w:rFonts w:ascii="Arial" w:hAnsi="Arial" w:cs="Arial"/>
          <w:i w:val="0"/>
          <w:sz w:val="22"/>
          <w:szCs w:val="22"/>
        </w:rPr>
        <w:t>kot</w:t>
      </w:r>
      <w:proofErr w:type="spellEnd"/>
      <w:r w:rsidRPr="00175C1E">
        <w:rPr>
          <w:rFonts w:ascii="Arial" w:hAnsi="Arial" w:cs="Arial"/>
          <w:i w:val="0"/>
          <w:sz w:val="22"/>
          <w:szCs w:val="22"/>
        </w:rPr>
        <w:t xml:space="preserve"> to </w:t>
      </w:r>
      <w:proofErr w:type="spellStart"/>
      <w:r w:rsidRPr="00175C1E">
        <w:rPr>
          <w:rFonts w:ascii="Arial" w:hAnsi="Arial" w:cs="Arial"/>
          <w:i w:val="0"/>
          <w:sz w:val="22"/>
          <w:szCs w:val="22"/>
        </w:rPr>
        <w:t>izhaja</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iz</w:t>
      </w:r>
      <w:proofErr w:type="spellEnd"/>
      <w:r w:rsidRPr="00175C1E">
        <w:rPr>
          <w:rFonts w:ascii="Arial" w:hAnsi="Arial" w:cs="Arial"/>
          <w:i w:val="0"/>
          <w:sz w:val="22"/>
          <w:szCs w:val="22"/>
        </w:rPr>
        <w:t xml:space="preserve"> 2. </w:t>
      </w:r>
      <w:proofErr w:type="spellStart"/>
      <w:r w:rsidRPr="00175C1E">
        <w:rPr>
          <w:rFonts w:ascii="Arial" w:hAnsi="Arial" w:cs="Arial"/>
          <w:i w:val="0"/>
          <w:sz w:val="22"/>
          <w:szCs w:val="22"/>
        </w:rPr>
        <w:t>člena</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te</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pogodbe</w:t>
      </w:r>
      <w:proofErr w:type="spellEnd"/>
      <w:r w:rsidRPr="00175C1E">
        <w:rPr>
          <w:rFonts w:ascii="Arial" w:hAnsi="Arial" w:cs="Arial"/>
          <w:i w:val="0"/>
          <w:sz w:val="22"/>
          <w:szCs w:val="22"/>
        </w:rPr>
        <w:t xml:space="preserve"> v </w:t>
      </w:r>
      <w:proofErr w:type="spellStart"/>
      <w:r w:rsidRPr="00175C1E">
        <w:rPr>
          <w:rFonts w:ascii="Arial" w:hAnsi="Arial" w:cs="Arial"/>
          <w:i w:val="0"/>
          <w:sz w:val="22"/>
          <w:szCs w:val="22"/>
        </w:rPr>
        <w:t>roku</w:t>
      </w:r>
      <w:proofErr w:type="spellEnd"/>
      <w:r w:rsidRPr="00175C1E">
        <w:rPr>
          <w:rFonts w:ascii="Arial" w:hAnsi="Arial" w:cs="Arial"/>
          <w:i w:val="0"/>
          <w:sz w:val="22"/>
          <w:szCs w:val="22"/>
        </w:rPr>
        <w:t xml:space="preserve"> </w:t>
      </w:r>
      <w:r w:rsidR="003D1B05" w:rsidRPr="00175C1E">
        <w:rPr>
          <w:rFonts w:ascii="Arial" w:hAnsi="Arial" w:cs="Arial"/>
          <w:i w:val="0"/>
          <w:sz w:val="22"/>
          <w:szCs w:val="22"/>
          <w:u w:val="single"/>
        </w:rPr>
        <w:t>14</w:t>
      </w:r>
      <w:r w:rsidRPr="00175C1E">
        <w:rPr>
          <w:rFonts w:ascii="Arial" w:hAnsi="Arial" w:cs="Arial"/>
          <w:i w:val="0"/>
          <w:sz w:val="22"/>
          <w:szCs w:val="22"/>
          <w:u w:val="single"/>
        </w:rPr>
        <w:t xml:space="preserve">-ih </w:t>
      </w:r>
      <w:proofErr w:type="spellStart"/>
      <w:r w:rsidRPr="00175C1E">
        <w:rPr>
          <w:rFonts w:ascii="Arial" w:hAnsi="Arial" w:cs="Arial"/>
          <w:i w:val="0"/>
          <w:sz w:val="22"/>
          <w:szCs w:val="22"/>
          <w:u w:val="single"/>
        </w:rPr>
        <w:t>dneh</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od</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sklenitve</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te</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pogodbe</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Opremo</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bo</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najemodajalec</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namestil</w:t>
      </w:r>
      <w:proofErr w:type="spellEnd"/>
      <w:r w:rsidRPr="00175C1E">
        <w:rPr>
          <w:rFonts w:ascii="Arial" w:hAnsi="Arial" w:cs="Arial"/>
          <w:i w:val="0"/>
          <w:sz w:val="22"/>
          <w:szCs w:val="22"/>
        </w:rPr>
        <w:t xml:space="preserve"> v </w:t>
      </w:r>
      <w:proofErr w:type="spellStart"/>
      <w:r w:rsidRPr="00175C1E">
        <w:rPr>
          <w:rFonts w:ascii="Arial" w:hAnsi="Arial" w:cs="Arial"/>
          <w:i w:val="0"/>
          <w:sz w:val="22"/>
          <w:szCs w:val="22"/>
        </w:rPr>
        <w:t>prostore</w:t>
      </w:r>
      <w:proofErr w:type="spellEnd"/>
      <w:r w:rsidRPr="00175C1E">
        <w:rPr>
          <w:rFonts w:ascii="Arial" w:hAnsi="Arial" w:cs="Arial"/>
          <w:i w:val="0"/>
          <w:sz w:val="22"/>
          <w:szCs w:val="22"/>
        </w:rPr>
        <w:t xml:space="preserve"> </w:t>
      </w:r>
      <w:proofErr w:type="spellStart"/>
      <w:r w:rsidRPr="00175C1E">
        <w:rPr>
          <w:rFonts w:ascii="Arial" w:hAnsi="Arial" w:cs="Arial"/>
          <w:i w:val="0"/>
          <w:sz w:val="22"/>
          <w:szCs w:val="22"/>
        </w:rPr>
        <w:t>Oddelka</w:t>
      </w:r>
      <w:proofErr w:type="spellEnd"/>
      <w:r w:rsidRPr="00175C1E">
        <w:rPr>
          <w:rFonts w:ascii="Arial" w:hAnsi="Arial" w:cs="Arial"/>
          <w:i w:val="0"/>
          <w:sz w:val="22"/>
          <w:szCs w:val="22"/>
        </w:rPr>
        <w:t xml:space="preserve"> za </w:t>
      </w:r>
      <w:r w:rsidR="00792674" w:rsidRPr="00175C1E">
        <w:rPr>
          <w:rFonts w:ascii="Arial" w:hAnsi="Arial" w:cs="Arial"/>
          <w:i w:val="0"/>
          <w:sz w:val="22"/>
          <w:szCs w:val="22"/>
          <w:lang w:val="sl-SI"/>
        </w:rPr>
        <w:t xml:space="preserve">kardiologijo in </w:t>
      </w:r>
      <w:proofErr w:type="spellStart"/>
      <w:r w:rsidR="00792674" w:rsidRPr="00175C1E">
        <w:rPr>
          <w:rFonts w:ascii="Arial" w:hAnsi="Arial" w:cs="Arial"/>
          <w:i w:val="0"/>
          <w:sz w:val="22"/>
          <w:szCs w:val="22"/>
          <w:lang w:val="sl-SI"/>
        </w:rPr>
        <w:t>angiologijo</w:t>
      </w:r>
      <w:proofErr w:type="spellEnd"/>
      <w:r w:rsidRPr="00175C1E">
        <w:rPr>
          <w:rFonts w:ascii="Arial" w:hAnsi="Arial" w:cs="Arial"/>
          <w:i w:val="0"/>
          <w:sz w:val="22"/>
          <w:szCs w:val="22"/>
          <w:lang w:val="sl-SI"/>
        </w:rPr>
        <w:t xml:space="preserve"> </w:t>
      </w:r>
      <w:r w:rsidRPr="00175C1E">
        <w:rPr>
          <w:rFonts w:ascii="Arial" w:hAnsi="Arial" w:cs="Arial"/>
          <w:i w:val="0"/>
          <w:sz w:val="22"/>
          <w:szCs w:val="22"/>
        </w:rPr>
        <w:t>UKC Maribor.</w:t>
      </w:r>
    </w:p>
    <w:p w:rsidR="00E24C54" w:rsidRDefault="00E24C54" w:rsidP="00E41887">
      <w:pPr>
        <w:jc w:val="both"/>
        <w:rPr>
          <w:rFonts w:ascii="Arial" w:hAnsi="Arial" w:cs="Arial"/>
          <w:i w:val="0"/>
          <w:sz w:val="22"/>
          <w:szCs w:val="22"/>
        </w:rPr>
      </w:pPr>
    </w:p>
    <w:p w:rsidR="00E31787" w:rsidRPr="00CF67A9" w:rsidRDefault="00E31787" w:rsidP="00E31787">
      <w:pPr>
        <w:jc w:val="both"/>
        <w:rPr>
          <w:rFonts w:ascii="Arial" w:hAnsi="Arial" w:cs="Arial"/>
          <w:i w:val="0"/>
          <w:sz w:val="22"/>
          <w:szCs w:val="22"/>
          <w:lang w:val="sl-SI"/>
        </w:rPr>
      </w:pPr>
      <w:r w:rsidRPr="00CF67A9">
        <w:rPr>
          <w:rFonts w:ascii="Arial" w:hAnsi="Arial" w:cs="Arial"/>
          <w:i w:val="0"/>
          <w:sz w:val="22"/>
          <w:szCs w:val="22"/>
          <w:lang w:val="sl-SI"/>
        </w:rPr>
        <w:t xml:space="preserve">Nespoštovanje navedenega roka se smatra za kršitev pogodbenega roka. </w:t>
      </w:r>
    </w:p>
    <w:p w:rsidR="009412E5" w:rsidRDefault="009412E5" w:rsidP="00D74C20">
      <w:pPr>
        <w:jc w:val="both"/>
        <w:rPr>
          <w:rFonts w:ascii="Arial" w:hAnsi="Arial" w:cs="Arial"/>
          <w:i w:val="0"/>
          <w:sz w:val="22"/>
          <w:szCs w:val="22"/>
          <w:lang w:val="sl-SI"/>
        </w:rPr>
      </w:pPr>
    </w:p>
    <w:p w:rsidR="00E24C54" w:rsidRPr="00E24C54" w:rsidRDefault="00E24C54" w:rsidP="00E24C54">
      <w:pPr>
        <w:jc w:val="both"/>
        <w:rPr>
          <w:rFonts w:ascii="Arial" w:hAnsi="Arial" w:cs="Arial"/>
          <w:i w:val="0"/>
          <w:sz w:val="22"/>
          <w:szCs w:val="22"/>
          <w:lang w:val="sl-SI"/>
        </w:rPr>
      </w:pPr>
      <w:r w:rsidRPr="00E24C54">
        <w:rPr>
          <w:rFonts w:ascii="Arial" w:hAnsi="Arial" w:cs="Arial"/>
          <w:i w:val="0"/>
          <w:sz w:val="22"/>
          <w:szCs w:val="22"/>
          <w:lang w:val="sl-SI"/>
        </w:rPr>
        <w:t>O predaji in prevzemu opreme ter ugotovitve o njenem delovanju se sestavi primopredajni zapisnik, ki ga podpišeta pooblaščena predstavnika najemnika in najemodajalca. V primopredajni zapisnik se navedejo tudi serijske številke aparata.</w:t>
      </w:r>
    </w:p>
    <w:p w:rsidR="00E24C54" w:rsidRPr="00E24C54" w:rsidRDefault="00E24C54" w:rsidP="00E24C54">
      <w:pPr>
        <w:jc w:val="both"/>
        <w:rPr>
          <w:rFonts w:ascii="Arial" w:hAnsi="Arial" w:cs="Arial"/>
          <w:i w:val="0"/>
          <w:sz w:val="22"/>
          <w:szCs w:val="22"/>
          <w:lang w:val="sl-SI"/>
        </w:rPr>
      </w:pPr>
    </w:p>
    <w:p w:rsidR="00E24C54" w:rsidRPr="00E24C54" w:rsidRDefault="00E24C54" w:rsidP="00E24C54">
      <w:pPr>
        <w:jc w:val="both"/>
        <w:rPr>
          <w:rFonts w:ascii="Arial" w:hAnsi="Arial" w:cs="Arial"/>
          <w:i w:val="0"/>
          <w:sz w:val="22"/>
          <w:szCs w:val="22"/>
          <w:lang w:val="sl-SI"/>
        </w:rPr>
      </w:pPr>
      <w:r w:rsidRPr="00E24C54">
        <w:rPr>
          <w:rFonts w:ascii="Arial" w:hAnsi="Arial" w:cs="Arial"/>
          <w:i w:val="0"/>
          <w:sz w:val="22"/>
          <w:szCs w:val="22"/>
          <w:lang w:val="sl-SI"/>
        </w:rPr>
        <w:t>Pooblaščeni predstavnik najemnika je …………….…………………………….…</w:t>
      </w:r>
    </w:p>
    <w:p w:rsidR="00E24C54" w:rsidRPr="00E24C54" w:rsidRDefault="00E24C54" w:rsidP="00E24C54">
      <w:pPr>
        <w:jc w:val="both"/>
        <w:rPr>
          <w:rFonts w:ascii="Arial" w:hAnsi="Arial" w:cs="Arial"/>
          <w:i w:val="0"/>
          <w:sz w:val="22"/>
          <w:szCs w:val="22"/>
          <w:lang w:val="sl-SI"/>
        </w:rPr>
      </w:pPr>
      <w:r w:rsidRPr="00E24C54">
        <w:rPr>
          <w:rFonts w:ascii="Arial" w:hAnsi="Arial" w:cs="Arial"/>
          <w:i w:val="0"/>
          <w:sz w:val="22"/>
          <w:szCs w:val="22"/>
          <w:lang w:val="sl-SI"/>
        </w:rPr>
        <w:t>Pooblaščeni predstavnik najemodajalca je …………….…………………………….…</w:t>
      </w:r>
    </w:p>
    <w:p w:rsidR="00E24C54" w:rsidRPr="00E24C54" w:rsidRDefault="00E24C54" w:rsidP="00E24C54">
      <w:pPr>
        <w:jc w:val="both"/>
        <w:rPr>
          <w:rFonts w:ascii="Arial" w:hAnsi="Arial" w:cs="Arial"/>
          <w:i w:val="0"/>
          <w:sz w:val="22"/>
          <w:szCs w:val="22"/>
          <w:lang w:val="sl-SI"/>
        </w:rPr>
      </w:pPr>
    </w:p>
    <w:p w:rsidR="00E24C54" w:rsidRPr="00E24C54" w:rsidRDefault="00E24C54" w:rsidP="00E24C54">
      <w:pPr>
        <w:jc w:val="both"/>
        <w:rPr>
          <w:rFonts w:ascii="Arial" w:hAnsi="Arial" w:cs="Arial"/>
          <w:i w:val="0"/>
          <w:sz w:val="22"/>
          <w:szCs w:val="22"/>
          <w:lang w:val="sl-SI"/>
        </w:rPr>
      </w:pPr>
      <w:r w:rsidRPr="00E24C54">
        <w:rPr>
          <w:rFonts w:ascii="Arial" w:hAnsi="Arial" w:cs="Arial"/>
          <w:i w:val="0"/>
          <w:sz w:val="22"/>
          <w:szCs w:val="22"/>
          <w:lang w:val="sl-SI"/>
        </w:rPr>
        <w:t xml:space="preserve">Najemodajalec se obveže, da ob primopredaji opreme predloži: </w:t>
      </w:r>
    </w:p>
    <w:p w:rsidR="00E24C54" w:rsidRPr="00E24C54" w:rsidRDefault="00F21B55" w:rsidP="00AB605F">
      <w:pPr>
        <w:numPr>
          <w:ilvl w:val="0"/>
          <w:numId w:val="33"/>
        </w:numPr>
        <w:jc w:val="both"/>
        <w:rPr>
          <w:rFonts w:ascii="Arial" w:hAnsi="Arial" w:cs="Arial"/>
          <w:i w:val="0"/>
          <w:sz w:val="22"/>
          <w:szCs w:val="22"/>
          <w:lang w:val="sl-SI"/>
        </w:rPr>
      </w:pPr>
      <w:r>
        <w:rPr>
          <w:rFonts w:ascii="Arial" w:hAnsi="Arial" w:cs="Arial"/>
          <w:i w:val="0"/>
          <w:sz w:val="22"/>
          <w:szCs w:val="22"/>
          <w:lang w:val="sl-SI"/>
        </w:rPr>
        <w:t>n</w:t>
      </w:r>
      <w:r w:rsidR="00E24C54" w:rsidRPr="00E24C54">
        <w:rPr>
          <w:rFonts w:ascii="Arial" w:hAnsi="Arial" w:cs="Arial"/>
          <w:i w:val="0"/>
          <w:sz w:val="22"/>
          <w:szCs w:val="22"/>
          <w:lang w:val="sl-SI"/>
        </w:rPr>
        <w:t>avodila za uporabo ter o načinu preizkušanja in vzdrževanja v slovenskem jeziku ali angleškem jeziku.</w:t>
      </w:r>
    </w:p>
    <w:p w:rsidR="00E24C54" w:rsidRPr="00E24C54" w:rsidRDefault="00F21B55" w:rsidP="00AB605F">
      <w:pPr>
        <w:numPr>
          <w:ilvl w:val="0"/>
          <w:numId w:val="33"/>
        </w:numPr>
        <w:jc w:val="both"/>
        <w:rPr>
          <w:rFonts w:ascii="Arial" w:hAnsi="Arial" w:cs="Arial"/>
          <w:i w:val="0"/>
          <w:sz w:val="22"/>
          <w:szCs w:val="22"/>
          <w:lang w:val="sl-SI"/>
        </w:rPr>
      </w:pPr>
      <w:r>
        <w:rPr>
          <w:rFonts w:ascii="Arial" w:hAnsi="Arial" w:cs="Arial"/>
          <w:i w:val="0"/>
          <w:sz w:val="22"/>
          <w:szCs w:val="22"/>
          <w:lang w:val="sl-SI"/>
        </w:rPr>
        <w:t>c</w:t>
      </w:r>
      <w:r w:rsidR="00E24C54" w:rsidRPr="00E24C54">
        <w:rPr>
          <w:rFonts w:ascii="Arial" w:hAnsi="Arial" w:cs="Arial"/>
          <w:i w:val="0"/>
          <w:sz w:val="22"/>
          <w:szCs w:val="22"/>
          <w:lang w:val="sl-SI"/>
        </w:rPr>
        <w:t xml:space="preserve">ertifikate oz. izjave o skladnosti s predpisanimi tehničnimi zahtevami. </w:t>
      </w:r>
    </w:p>
    <w:p w:rsidR="00E24C54" w:rsidRPr="00E24C54" w:rsidRDefault="00E24C54" w:rsidP="00E24C54">
      <w:pPr>
        <w:jc w:val="both"/>
        <w:rPr>
          <w:rFonts w:ascii="Arial" w:hAnsi="Arial" w:cs="Arial"/>
          <w:i w:val="0"/>
          <w:sz w:val="22"/>
          <w:szCs w:val="22"/>
          <w:lang w:val="sl-SI"/>
        </w:rPr>
      </w:pPr>
    </w:p>
    <w:p w:rsidR="00E41887" w:rsidRDefault="00E24C54" w:rsidP="00E24C54">
      <w:pPr>
        <w:jc w:val="both"/>
        <w:rPr>
          <w:rFonts w:ascii="Arial" w:hAnsi="Arial" w:cs="Arial"/>
          <w:i w:val="0"/>
          <w:sz w:val="22"/>
          <w:szCs w:val="22"/>
          <w:lang w:val="sl-SI"/>
        </w:rPr>
      </w:pPr>
      <w:r w:rsidRPr="00E24C54">
        <w:rPr>
          <w:rFonts w:ascii="Arial" w:hAnsi="Arial" w:cs="Arial"/>
          <w:i w:val="0"/>
          <w:sz w:val="22"/>
          <w:szCs w:val="22"/>
          <w:lang w:val="sl-SI"/>
        </w:rPr>
        <w:t>Najemnik bo po prenehanju veljavnosti te pogodbe predal opremo najemodajalcu. Izročitev se najemodajalcu izvede zapisniško ob predhodno potrjenem roku ob prisotnosti pooblaščene osebe s strani najemnika in najemodajalca, ki je imenovana v tej pogodbi. Predaja opreme se izvede v prostorih najemnika najkasneje v 30-tih dneh po poteku veljavnosti pogodbe.</w:t>
      </w:r>
    </w:p>
    <w:p w:rsidR="002456B1" w:rsidRDefault="002456B1" w:rsidP="00E24C54">
      <w:pPr>
        <w:jc w:val="both"/>
        <w:rPr>
          <w:rFonts w:ascii="Arial" w:hAnsi="Arial" w:cs="Arial"/>
          <w:i w:val="0"/>
          <w:sz w:val="22"/>
          <w:szCs w:val="22"/>
          <w:lang w:val="sl-SI"/>
        </w:rPr>
      </w:pPr>
    </w:p>
    <w:p w:rsidR="002456B1" w:rsidRDefault="00DC5F7E" w:rsidP="00E24C54">
      <w:pPr>
        <w:jc w:val="both"/>
        <w:rPr>
          <w:rFonts w:ascii="Arial" w:hAnsi="Arial" w:cs="Arial"/>
          <w:i w:val="0"/>
          <w:sz w:val="22"/>
          <w:szCs w:val="22"/>
          <w:lang w:val="sl-SI"/>
        </w:rPr>
      </w:pPr>
      <w:r w:rsidRPr="00DC5F7E">
        <w:rPr>
          <w:rFonts w:ascii="Arial" w:hAnsi="Arial" w:cs="Arial"/>
          <w:i w:val="0"/>
          <w:sz w:val="22"/>
          <w:szCs w:val="22"/>
          <w:lang w:val="sl-SI"/>
        </w:rPr>
        <w:t>Najemodajalec na svoje stroške poskrbi za odvoz opreme po poteku najemnega obdobja.</w:t>
      </w:r>
    </w:p>
    <w:p w:rsidR="00E24C54" w:rsidRDefault="00E24C54" w:rsidP="00E24C54">
      <w:pPr>
        <w:jc w:val="both"/>
        <w:rPr>
          <w:rFonts w:ascii="Arial" w:hAnsi="Arial" w:cs="Arial"/>
          <w:i w:val="0"/>
          <w:sz w:val="22"/>
          <w:szCs w:val="22"/>
          <w:lang w:val="sl-SI"/>
        </w:rPr>
      </w:pPr>
    </w:p>
    <w:p w:rsidR="002456B1" w:rsidRPr="00CF67A9" w:rsidRDefault="002456B1" w:rsidP="002456B1">
      <w:pPr>
        <w:numPr>
          <w:ilvl w:val="0"/>
          <w:numId w:val="3"/>
        </w:numPr>
        <w:jc w:val="center"/>
        <w:rPr>
          <w:rFonts w:ascii="Arial" w:hAnsi="Arial" w:cs="Arial"/>
          <w:bCs/>
          <w:i w:val="0"/>
          <w:sz w:val="22"/>
          <w:szCs w:val="22"/>
          <w:lang w:val="sl-SI"/>
        </w:rPr>
      </w:pPr>
    </w:p>
    <w:p w:rsidR="00E24C54" w:rsidRDefault="00E24C54" w:rsidP="00E24C54">
      <w:pPr>
        <w:jc w:val="both"/>
        <w:rPr>
          <w:rFonts w:ascii="Arial" w:hAnsi="Arial" w:cs="Arial"/>
          <w:i w:val="0"/>
          <w:sz w:val="22"/>
          <w:szCs w:val="22"/>
          <w:lang w:val="sl-SI"/>
        </w:rPr>
      </w:pPr>
    </w:p>
    <w:p w:rsidR="00B66CFA" w:rsidRDefault="00B66CFA" w:rsidP="00E24C54">
      <w:pPr>
        <w:jc w:val="both"/>
        <w:rPr>
          <w:rFonts w:ascii="Arial" w:hAnsi="Arial" w:cs="Arial"/>
          <w:i w:val="0"/>
          <w:sz w:val="22"/>
          <w:szCs w:val="22"/>
          <w:lang w:val="sl-SI"/>
        </w:rPr>
      </w:pPr>
      <w:r w:rsidRPr="00B66CFA">
        <w:rPr>
          <w:rFonts w:ascii="Arial" w:hAnsi="Arial" w:cs="Arial"/>
          <w:i w:val="0"/>
          <w:sz w:val="22"/>
          <w:szCs w:val="22"/>
          <w:lang w:val="sl-SI"/>
        </w:rPr>
        <w:t>Pogodbena kazen znaša 500 EUR za vsak koledarski dan prekoračitve roka za dobavo in zagon opreme. V kolikor najemodajalec z izvedbo zamuja več kot 30 dni, se pogodba v skladu s 104. členom OZ šteje za razvezano po samem zakonu, in sicer z nastopom 31 dneva zamude z izpolnitvijo.</w:t>
      </w:r>
    </w:p>
    <w:p w:rsidR="00B66CFA" w:rsidRDefault="00B66CFA" w:rsidP="00E24C54">
      <w:pPr>
        <w:jc w:val="both"/>
        <w:rPr>
          <w:rFonts w:ascii="Arial" w:hAnsi="Arial" w:cs="Arial"/>
          <w:i w:val="0"/>
          <w:sz w:val="22"/>
          <w:szCs w:val="22"/>
          <w:lang w:val="sl-SI"/>
        </w:rPr>
      </w:pPr>
    </w:p>
    <w:p w:rsidR="00B66CFA" w:rsidRDefault="00B66CFA" w:rsidP="00E24C54">
      <w:pPr>
        <w:jc w:val="both"/>
        <w:rPr>
          <w:rFonts w:ascii="Arial" w:hAnsi="Arial" w:cs="Arial"/>
          <w:i w:val="0"/>
          <w:sz w:val="22"/>
          <w:szCs w:val="22"/>
          <w:lang w:val="sl-SI"/>
        </w:rPr>
      </w:pPr>
    </w:p>
    <w:p w:rsidR="00B66CFA" w:rsidRPr="00CF67A9" w:rsidRDefault="00B66CFA" w:rsidP="00B66CFA">
      <w:pPr>
        <w:numPr>
          <w:ilvl w:val="0"/>
          <w:numId w:val="3"/>
        </w:numPr>
        <w:jc w:val="center"/>
        <w:rPr>
          <w:rFonts w:ascii="Arial" w:hAnsi="Arial" w:cs="Arial"/>
          <w:bCs/>
          <w:i w:val="0"/>
          <w:sz w:val="22"/>
          <w:szCs w:val="22"/>
          <w:lang w:val="sl-SI"/>
        </w:rPr>
      </w:pPr>
    </w:p>
    <w:p w:rsidR="00B66CFA" w:rsidRDefault="00B66CFA" w:rsidP="00E24C54">
      <w:pPr>
        <w:jc w:val="both"/>
        <w:rPr>
          <w:rFonts w:ascii="Arial" w:hAnsi="Arial" w:cs="Arial"/>
          <w:i w:val="0"/>
          <w:sz w:val="22"/>
          <w:szCs w:val="22"/>
          <w:lang w:val="sl-SI"/>
        </w:rPr>
      </w:pPr>
    </w:p>
    <w:p w:rsidR="002456B1" w:rsidRDefault="002456B1" w:rsidP="002456B1">
      <w:pPr>
        <w:pStyle w:val="Standard"/>
        <w:jc w:val="both"/>
        <w:rPr>
          <w:rFonts w:ascii="Arial" w:hAnsi="Arial"/>
          <w:sz w:val="22"/>
          <w:szCs w:val="22"/>
        </w:rPr>
      </w:pPr>
      <w:r w:rsidRPr="002456B1">
        <w:rPr>
          <w:rFonts w:ascii="Arial" w:hAnsi="Arial"/>
          <w:sz w:val="22"/>
          <w:szCs w:val="22"/>
        </w:rPr>
        <w:t xml:space="preserve">Najemodajalec mora izvesti usposabljanje strokovnega osebja najemnika za samostojno rokovanje z opremo in izdati potrdilo o uspešno zaključenem usposabljanju. Usposabljanje se izvede v dogovoru z najemnikom. </w:t>
      </w:r>
    </w:p>
    <w:p w:rsidR="00AA25A9" w:rsidRPr="002456B1" w:rsidRDefault="00AA25A9" w:rsidP="002456B1">
      <w:pPr>
        <w:pStyle w:val="Standard"/>
        <w:jc w:val="both"/>
        <w:rPr>
          <w:rFonts w:ascii="Arial" w:hAnsi="Arial"/>
          <w:sz w:val="22"/>
          <w:szCs w:val="22"/>
        </w:rPr>
      </w:pPr>
    </w:p>
    <w:p w:rsidR="002456B1" w:rsidRDefault="002456B1" w:rsidP="00E24C54">
      <w:pPr>
        <w:jc w:val="both"/>
        <w:rPr>
          <w:rFonts w:ascii="Arial" w:hAnsi="Arial" w:cs="Arial"/>
          <w:i w:val="0"/>
          <w:sz w:val="22"/>
          <w:szCs w:val="22"/>
          <w:lang w:val="sl-SI"/>
        </w:rPr>
      </w:pPr>
    </w:p>
    <w:p w:rsidR="00AA25A9" w:rsidRPr="00CF67A9" w:rsidRDefault="00AA25A9" w:rsidP="00B66CFA">
      <w:pPr>
        <w:numPr>
          <w:ilvl w:val="0"/>
          <w:numId w:val="3"/>
        </w:numPr>
        <w:jc w:val="center"/>
        <w:rPr>
          <w:rFonts w:ascii="Arial" w:hAnsi="Arial" w:cs="Arial"/>
          <w:bCs/>
          <w:i w:val="0"/>
          <w:sz w:val="22"/>
          <w:szCs w:val="22"/>
          <w:lang w:val="sl-SI"/>
        </w:rPr>
      </w:pPr>
    </w:p>
    <w:p w:rsidR="006034F1" w:rsidRDefault="006034F1" w:rsidP="00D74C20">
      <w:pPr>
        <w:jc w:val="both"/>
        <w:rPr>
          <w:rFonts w:ascii="Arial" w:hAnsi="Arial" w:cs="Arial"/>
          <w:i w:val="0"/>
          <w:sz w:val="22"/>
          <w:szCs w:val="22"/>
          <w:lang w:val="sl-SI"/>
        </w:rPr>
      </w:pPr>
    </w:p>
    <w:p w:rsidR="00AB605F" w:rsidRPr="00CF67A9" w:rsidRDefault="00AB605F" w:rsidP="00AB605F">
      <w:pPr>
        <w:widowControl w:val="0"/>
        <w:ind w:left="360" w:hanging="360"/>
        <w:rPr>
          <w:rFonts w:ascii="Arial" w:eastAsia="Arial Unicode MS" w:hAnsi="Arial" w:cs="Arial"/>
          <w:i w:val="0"/>
          <w:color w:val="000000"/>
          <w:sz w:val="22"/>
          <w:szCs w:val="22"/>
          <w:lang w:val="sl-SI" w:bidi="sl-SI"/>
        </w:rPr>
      </w:pPr>
      <w:r w:rsidRPr="00CF67A9">
        <w:rPr>
          <w:rFonts w:ascii="Arial" w:eastAsia="Arial Unicode MS" w:hAnsi="Arial" w:cs="Arial"/>
          <w:i w:val="0"/>
          <w:color w:val="000000"/>
          <w:sz w:val="22"/>
          <w:szCs w:val="22"/>
          <w:lang w:val="sl-SI" w:bidi="sl-SI"/>
        </w:rPr>
        <w:t>Najemnik se s to pogodbo zavezuje:</w:t>
      </w:r>
    </w:p>
    <w:p w:rsidR="00AB605F" w:rsidRPr="00190E7F" w:rsidRDefault="00AB605F" w:rsidP="00AB605F">
      <w:pPr>
        <w:widowControl w:val="0"/>
        <w:numPr>
          <w:ilvl w:val="0"/>
          <w:numId w:val="31"/>
        </w:numPr>
        <w:tabs>
          <w:tab w:val="left" w:pos="334"/>
        </w:tabs>
        <w:spacing w:line="260" w:lineRule="exact"/>
        <w:jc w:val="both"/>
        <w:rPr>
          <w:rFonts w:ascii="Arial" w:eastAsia="Arial Unicode MS" w:hAnsi="Arial" w:cs="Arial"/>
          <w:i w:val="0"/>
          <w:iCs/>
          <w:color w:val="000000"/>
          <w:sz w:val="22"/>
          <w:szCs w:val="22"/>
          <w:lang w:val="sl-SI" w:bidi="sl-SI"/>
        </w:rPr>
      </w:pPr>
      <w:r w:rsidRPr="00190E7F">
        <w:rPr>
          <w:rFonts w:ascii="Arial" w:hAnsi="Arial" w:cs="Arial"/>
          <w:i w:val="0"/>
          <w:iCs/>
          <w:snapToGrid w:val="0"/>
          <w:color w:val="000000"/>
          <w:sz w:val="22"/>
          <w:szCs w:val="22"/>
        </w:rPr>
        <w:t xml:space="preserve">da </w:t>
      </w:r>
      <w:proofErr w:type="spellStart"/>
      <w:r w:rsidRPr="00190E7F">
        <w:rPr>
          <w:rFonts w:ascii="Arial" w:hAnsi="Arial" w:cs="Arial"/>
          <w:i w:val="0"/>
          <w:iCs/>
          <w:snapToGrid w:val="0"/>
          <w:color w:val="000000"/>
          <w:sz w:val="22"/>
          <w:szCs w:val="22"/>
        </w:rPr>
        <w:t>bo</w:t>
      </w:r>
      <w:proofErr w:type="spellEnd"/>
      <w:r w:rsidRPr="00190E7F">
        <w:rPr>
          <w:rFonts w:ascii="Arial" w:hAnsi="Arial" w:cs="Arial"/>
          <w:i w:val="0"/>
          <w:iCs/>
          <w:snapToGrid w:val="0"/>
          <w:color w:val="000000"/>
          <w:sz w:val="22"/>
          <w:szCs w:val="22"/>
        </w:rPr>
        <w:t xml:space="preserve"> z </w:t>
      </w:r>
      <w:proofErr w:type="spellStart"/>
      <w:r w:rsidR="00AA25A9">
        <w:rPr>
          <w:rFonts w:ascii="Arial" w:hAnsi="Arial" w:cs="Arial"/>
          <w:i w:val="0"/>
          <w:iCs/>
          <w:snapToGrid w:val="0"/>
          <w:color w:val="000000"/>
          <w:sz w:val="22"/>
          <w:szCs w:val="22"/>
        </w:rPr>
        <w:t>opremo</w:t>
      </w:r>
      <w:proofErr w:type="spellEnd"/>
      <w:r w:rsidR="00AA25A9">
        <w:rPr>
          <w:rFonts w:ascii="Arial" w:hAnsi="Arial" w:cs="Arial"/>
          <w:i w:val="0"/>
          <w:iCs/>
          <w:snapToGrid w:val="0"/>
          <w:color w:val="000000"/>
          <w:sz w:val="22"/>
          <w:szCs w:val="22"/>
        </w:rPr>
        <w:t xml:space="preserve"> </w:t>
      </w:r>
      <w:proofErr w:type="spellStart"/>
      <w:r w:rsidRPr="00190E7F">
        <w:rPr>
          <w:rFonts w:ascii="Arial" w:hAnsi="Arial" w:cs="Arial"/>
          <w:i w:val="0"/>
          <w:iCs/>
          <w:snapToGrid w:val="0"/>
          <w:color w:val="000000"/>
          <w:sz w:val="22"/>
          <w:szCs w:val="22"/>
        </w:rPr>
        <w:t>ravnal</w:t>
      </w:r>
      <w:proofErr w:type="spellEnd"/>
      <w:r w:rsidRPr="00190E7F">
        <w:rPr>
          <w:rFonts w:ascii="Arial" w:hAnsi="Arial" w:cs="Arial"/>
          <w:i w:val="0"/>
          <w:iCs/>
          <w:snapToGrid w:val="0"/>
          <w:color w:val="000000"/>
          <w:sz w:val="22"/>
          <w:szCs w:val="22"/>
        </w:rPr>
        <w:t xml:space="preserve"> v </w:t>
      </w:r>
      <w:proofErr w:type="spellStart"/>
      <w:r w:rsidRPr="00190E7F">
        <w:rPr>
          <w:rFonts w:ascii="Arial" w:hAnsi="Arial" w:cs="Arial"/>
          <w:i w:val="0"/>
          <w:iCs/>
          <w:snapToGrid w:val="0"/>
          <w:color w:val="000000"/>
          <w:sz w:val="22"/>
          <w:szCs w:val="22"/>
        </w:rPr>
        <w:t>skladu</w:t>
      </w:r>
      <w:proofErr w:type="spellEnd"/>
      <w:r w:rsidRPr="00190E7F">
        <w:rPr>
          <w:rFonts w:ascii="Arial" w:hAnsi="Arial" w:cs="Arial"/>
          <w:i w:val="0"/>
          <w:iCs/>
          <w:snapToGrid w:val="0"/>
          <w:color w:val="000000"/>
          <w:sz w:val="22"/>
          <w:szCs w:val="22"/>
        </w:rPr>
        <w:t xml:space="preserve"> z </w:t>
      </w:r>
      <w:proofErr w:type="spellStart"/>
      <w:r w:rsidRPr="00190E7F">
        <w:rPr>
          <w:rFonts w:ascii="Arial" w:hAnsi="Arial" w:cs="Arial"/>
          <w:i w:val="0"/>
          <w:iCs/>
          <w:snapToGrid w:val="0"/>
          <w:color w:val="000000"/>
          <w:sz w:val="22"/>
          <w:szCs w:val="22"/>
        </w:rPr>
        <w:t>načelom</w:t>
      </w:r>
      <w:proofErr w:type="spellEnd"/>
      <w:r w:rsidRPr="00190E7F">
        <w:rPr>
          <w:rFonts w:ascii="Arial" w:hAnsi="Arial" w:cs="Arial"/>
          <w:i w:val="0"/>
          <w:iCs/>
          <w:snapToGrid w:val="0"/>
          <w:color w:val="000000"/>
          <w:sz w:val="22"/>
          <w:szCs w:val="22"/>
        </w:rPr>
        <w:t xml:space="preserve"> </w:t>
      </w:r>
      <w:proofErr w:type="spellStart"/>
      <w:r w:rsidRPr="00190E7F">
        <w:rPr>
          <w:rFonts w:ascii="Arial" w:hAnsi="Arial" w:cs="Arial"/>
          <w:i w:val="0"/>
          <w:iCs/>
          <w:snapToGrid w:val="0"/>
          <w:color w:val="000000"/>
          <w:sz w:val="22"/>
          <w:szCs w:val="22"/>
        </w:rPr>
        <w:t>dobrega</w:t>
      </w:r>
      <w:proofErr w:type="spellEnd"/>
      <w:r w:rsidRPr="00190E7F">
        <w:rPr>
          <w:rFonts w:ascii="Arial" w:hAnsi="Arial" w:cs="Arial"/>
          <w:i w:val="0"/>
          <w:iCs/>
          <w:snapToGrid w:val="0"/>
          <w:color w:val="000000"/>
          <w:sz w:val="22"/>
          <w:szCs w:val="22"/>
        </w:rPr>
        <w:t xml:space="preserve"> </w:t>
      </w:r>
      <w:proofErr w:type="spellStart"/>
      <w:r w:rsidRPr="00190E7F">
        <w:rPr>
          <w:rFonts w:ascii="Arial" w:hAnsi="Arial" w:cs="Arial"/>
          <w:i w:val="0"/>
          <w:iCs/>
          <w:snapToGrid w:val="0"/>
          <w:color w:val="000000"/>
          <w:sz w:val="22"/>
          <w:szCs w:val="22"/>
        </w:rPr>
        <w:t>gospodarja</w:t>
      </w:r>
      <w:proofErr w:type="spellEnd"/>
      <w:r w:rsidRPr="00190E7F">
        <w:rPr>
          <w:rFonts w:ascii="Arial" w:hAnsi="Arial" w:cs="Arial"/>
          <w:i w:val="0"/>
          <w:iCs/>
          <w:snapToGrid w:val="0"/>
          <w:color w:val="000000"/>
          <w:sz w:val="22"/>
          <w:szCs w:val="22"/>
        </w:rPr>
        <w:t xml:space="preserve"> in </w:t>
      </w:r>
      <w:r w:rsidR="00AA25A9">
        <w:rPr>
          <w:rFonts w:ascii="Arial" w:hAnsi="Arial" w:cs="Arial"/>
          <w:i w:val="0"/>
          <w:iCs/>
          <w:snapToGrid w:val="0"/>
          <w:color w:val="000000"/>
          <w:sz w:val="22"/>
          <w:szCs w:val="22"/>
        </w:rPr>
        <w:t>jo</w:t>
      </w:r>
      <w:r w:rsidRPr="00190E7F">
        <w:rPr>
          <w:rFonts w:ascii="Arial" w:hAnsi="Arial" w:cs="Arial"/>
          <w:i w:val="0"/>
          <w:iCs/>
          <w:snapToGrid w:val="0"/>
          <w:color w:val="000000"/>
          <w:sz w:val="22"/>
          <w:szCs w:val="22"/>
        </w:rPr>
        <w:t xml:space="preserve"> </w:t>
      </w:r>
      <w:proofErr w:type="spellStart"/>
      <w:r w:rsidRPr="00190E7F">
        <w:rPr>
          <w:rFonts w:ascii="Arial" w:hAnsi="Arial" w:cs="Arial"/>
          <w:i w:val="0"/>
          <w:iCs/>
          <w:snapToGrid w:val="0"/>
          <w:color w:val="000000"/>
          <w:sz w:val="22"/>
          <w:szCs w:val="22"/>
        </w:rPr>
        <w:t>uporabljal</w:t>
      </w:r>
      <w:proofErr w:type="spellEnd"/>
      <w:r w:rsidRPr="00190E7F">
        <w:rPr>
          <w:rFonts w:ascii="Arial" w:hAnsi="Arial" w:cs="Arial"/>
          <w:i w:val="0"/>
          <w:iCs/>
          <w:snapToGrid w:val="0"/>
          <w:color w:val="000000"/>
          <w:sz w:val="22"/>
          <w:szCs w:val="22"/>
        </w:rPr>
        <w:t xml:space="preserve"> v </w:t>
      </w:r>
      <w:proofErr w:type="spellStart"/>
      <w:r w:rsidRPr="00190E7F">
        <w:rPr>
          <w:rFonts w:ascii="Arial" w:hAnsi="Arial" w:cs="Arial"/>
          <w:i w:val="0"/>
          <w:iCs/>
          <w:snapToGrid w:val="0"/>
          <w:color w:val="000000"/>
          <w:sz w:val="22"/>
          <w:szCs w:val="22"/>
        </w:rPr>
        <w:t>skladu</w:t>
      </w:r>
      <w:proofErr w:type="spellEnd"/>
      <w:r w:rsidRPr="00190E7F">
        <w:rPr>
          <w:rFonts w:ascii="Arial" w:hAnsi="Arial" w:cs="Arial"/>
          <w:i w:val="0"/>
          <w:iCs/>
          <w:snapToGrid w:val="0"/>
          <w:color w:val="000000"/>
          <w:sz w:val="22"/>
          <w:szCs w:val="22"/>
        </w:rPr>
        <w:t xml:space="preserve"> s </w:t>
      </w:r>
      <w:proofErr w:type="spellStart"/>
      <w:r w:rsidRPr="00190E7F">
        <w:rPr>
          <w:rFonts w:ascii="Arial" w:hAnsi="Arial" w:cs="Arial"/>
          <w:i w:val="0"/>
          <w:iCs/>
          <w:snapToGrid w:val="0"/>
          <w:color w:val="000000"/>
          <w:sz w:val="22"/>
          <w:szCs w:val="22"/>
        </w:rPr>
        <w:t>prejetimi</w:t>
      </w:r>
      <w:proofErr w:type="spellEnd"/>
      <w:r w:rsidRPr="00190E7F">
        <w:rPr>
          <w:rFonts w:ascii="Arial" w:hAnsi="Arial" w:cs="Arial"/>
          <w:i w:val="0"/>
          <w:iCs/>
          <w:snapToGrid w:val="0"/>
          <w:color w:val="000000"/>
          <w:sz w:val="22"/>
          <w:szCs w:val="22"/>
        </w:rPr>
        <w:t xml:space="preserve"> </w:t>
      </w:r>
      <w:proofErr w:type="spellStart"/>
      <w:r w:rsidRPr="00190E7F">
        <w:rPr>
          <w:rFonts w:ascii="Arial" w:hAnsi="Arial" w:cs="Arial"/>
          <w:i w:val="0"/>
          <w:iCs/>
          <w:snapToGrid w:val="0"/>
          <w:color w:val="000000"/>
          <w:sz w:val="22"/>
          <w:szCs w:val="22"/>
        </w:rPr>
        <w:t>navodili</w:t>
      </w:r>
      <w:proofErr w:type="spellEnd"/>
      <w:r>
        <w:rPr>
          <w:rFonts w:ascii="Arial" w:hAnsi="Arial" w:cs="Arial"/>
          <w:i w:val="0"/>
          <w:iCs/>
          <w:snapToGrid w:val="0"/>
          <w:color w:val="000000"/>
          <w:sz w:val="22"/>
          <w:szCs w:val="22"/>
        </w:rPr>
        <w:t>;</w:t>
      </w:r>
    </w:p>
    <w:p w:rsidR="00AB605F" w:rsidRPr="00CF67A9" w:rsidRDefault="00AB605F" w:rsidP="00AB605F">
      <w:pPr>
        <w:widowControl w:val="0"/>
        <w:numPr>
          <w:ilvl w:val="0"/>
          <w:numId w:val="31"/>
        </w:numPr>
        <w:tabs>
          <w:tab w:val="left" w:pos="334"/>
        </w:tabs>
        <w:spacing w:line="260" w:lineRule="exact"/>
        <w:jc w:val="both"/>
        <w:rPr>
          <w:rFonts w:ascii="Arial" w:eastAsia="Arial Unicode MS" w:hAnsi="Arial" w:cs="Arial"/>
          <w:i w:val="0"/>
          <w:color w:val="000000"/>
          <w:sz w:val="22"/>
          <w:szCs w:val="22"/>
          <w:lang w:val="sl-SI" w:bidi="sl-SI"/>
        </w:rPr>
      </w:pPr>
      <w:r w:rsidRPr="00CF67A9">
        <w:rPr>
          <w:rFonts w:ascii="Arial" w:eastAsia="Arial Unicode MS" w:hAnsi="Arial" w:cs="Arial"/>
          <w:i w:val="0"/>
          <w:color w:val="000000"/>
          <w:sz w:val="22"/>
          <w:szCs w:val="22"/>
          <w:lang w:val="sl-SI" w:bidi="sl-SI"/>
        </w:rPr>
        <w:t xml:space="preserve">da brez predhodnega dogovora z </w:t>
      </w:r>
      <w:r>
        <w:rPr>
          <w:rFonts w:ascii="Arial" w:eastAsia="Arial Unicode MS" w:hAnsi="Arial" w:cs="Arial"/>
          <w:i w:val="0"/>
          <w:color w:val="000000"/>
          <w:sz w:val="22"/>
          <w:szCs w:val="22"/>
          <w:lang w:val="sl-SI" w:bidi="sl-SI"/>
        </w:rPr>
        <w:t>najemodajalcem</w:t>
      </w:r>
      <w:r w:rsidRPr="00CF67A9">
        <w:rPr>
          <w:rFonts w:ascii="Arial" w:eastAsia="Arial Unicode MS" w:hAnsi="Arial" w:cs="Arial"/>
          <w:i w:val="0"/>
          <w:color w:val="000000"/>
          <w:sz w:val="22"/>
          <w:szCs w:val="22"/>
          <w:lang w:val="sl-SI" w:bidi="sl-SI"/>
        </w:rPr>
        <w:t xml:space="preserve"> ne bo sam ali po tretji osebi posegal v</w:t>
      </w:r>
      <w:r>
        <w:rPr>
          <w:rFonts w:ascii="Arial" w:eastAsia="Arial Unicode MS" w:hAnsi="Arial" w:cs="Arial"/>
          <w:i w:val="0"/>
          <w:color w:val="000000"/>
          <w:sz w:val="22"/>
          <w:szCs w:val="22"/>
          <w:lang w:val="sl-SI" w:bidi="sl-SI"/>
        </w:rPr>
        <w:t xml:space="preserve"> </w:t>
      </w:r>
      <w:r w:rsidRPr="00CF67A9">
        <w:rPr>
          <w:rFonts w:ascii="Arial" w:eastAsia="Arial Unicode MS" w:hAnsi="Arial" w:cs="Arial"/>
          <w:i w:val="0"/>
          <w:color w:val="000000"/>
          <w:sz w:val="22"/>
          <w:szCs w:val="22"/>
          <w:lang w:val="sl-SI" w:bidi="sl-SI"/>
        </w:rPr>
        <w:t>opremo, ki je predmet te pogodbe</w:t>
      </w:r>
      <w:r>
        <w:rPr>
          <w:rFonts w:ascii="Arial" w:eastAsia="Arial Unicode MS" w:hAnsi="Arial" w:cs="Arial"/>
          <w:i w:val="0"/>
          <w:color w:val="000000"/>
          <w:sz w:val="22"/>
          <w:szCs w:val="22"/>
          <w:lang w:val="sl-SI" w:bidi="sl-SI"/>
        </w:rPr>
        <w:t>;</w:t>
      </w:r>
    </w:p>
    <w:p w:rsidR="00AB605F" w:rsidRPr="00CF67A9" w:rsidRDefault="00AB605F" w:rsidP="00AB605F">
      <w:pPr>
        <w:numPr>
          <w:ilvl w:val="0"/>
          <w:numId w:val="31"/>
        </w:numPr>
        <w:spacing w:line="260" w:lineRule="exact"/>
        <w:jc w:val="both"/>
        <w:rPr>
          <w:rFonts w:ascii="Arial" w:hAnsi="Arial" w:cs="Arial"/>
          <w:i w:val="0"/>
          <w:sz w:val="22"/>
          <w:szCs w:val="22"/>
          <w:lang w:val="sl-SI"/>
        </w:rPr>
      </w:pPr>
      <w:r>
        <w:rPr>
          <w:rFonts w:ascii="Arial" w:hAnsi="Arial" w:cs="Arial"/>
          <w:i w:val="0"/>
          <w:sz w:val="22"/>
          <w:szCs w:val="22"/>
          <w:lang w:val="sl-SI"/>
        </w:rPr>
        <w:t xml:space="preserve">da bo </w:t>
      </w:r>
      <w:r w:rsidRPr="00CF67A9">
        <w:rPr>
          <w:rFonts w:ascii="Arial" w:hAnsi="Arial" w:cs="Arial"/>
          <w:i w:val="0"/>
          <w:sz w:val="22"/>
          <w:szCs w:val="22"/>
          <w:lang w:val="sl-SI"/>
        </w:rPr>
        <w:t>tekoče spremlja</w:t>
      </w:r>
      <w:r>
        <w:rPr>
          <w:rFonts w:ascii="Arial" w:hAnsi="Arial" w:cs="Arial"/>
          <w:i w:val="0"/>
          <w:sz w:val="22"/>
          <w:szCs w:val="22"/>
          <w:lang w:val="sl-SI"/>
        </w:rPr>
        <w:t>l</w:t>
      </w:r>
      <w:r w:rsidRPr="00CF67A9">
        <w:rPr>
          <w:rFonts w:ascii="Arial" w:hAnsi="Arial" w:cs="Arial"/>
          <w:i w:val="0"/>
          <w:sz w:val="22"/>
          <w:szCs w:val="22"/>
          <w:lang w:val="sl-SI"/>
        </w:rPr>
        <w:t xml:space="preserve"> izvajanje pogodbenih obveznosti;</w:t>
      </w:r>
    </w:p>
    <w:p w:rsidR="00AB605F" w:rsidRDefault="00AB605F" w:rsidP="00AB605F">
      <w:pPr>
        <w:numPr>
          <w:ilvl w:val="0"/>
          <w:numId w:val="31"/>
        </w:numPr>
        <w:spacing w:line="260" w:lineRule="exact"/>
        <w:jc w:val="both"/>
        <w:rPr>
          <w:rFonts w:ascii="Arial" w:hAnsi="Arial" w:cs="Arial"/>
          <w:i w:val="0"/>
          <w:sz w:val="22"/>
          <w:szCs w:val="22"/>
          <w:lang w:val="sl-SI"/>
        </w:rPr>
      </w:pPr>
      <w:r>
        <w:rPr>
          <w:rFonts w:ascii="Arial" w:hAnsi="Arial" w:cs="Arial"/>
          <w:i w:val="0"/>
          <w:sz w:val="22"/>
          <w:szCs w:val="22"/>
          <w:lang w:val="sl-SI"/>
        </w:rPr>
        <w:t xml:space="preserve">da bo </w:t>
      </w:r>
      <w:r w:rsidRPr="00CF67A9">
        <w:rPr>
          <w:rFonts w:ascii="Arial" w:hAnsi="Arial" w:cs="Arial"/>
          <w:i w:val="0"/>
          <w:sz w:val="22"/>
          <w:szCs w:val="22"/>
          <w:lang w:val="sl-SI"/>
        </w:rPr>
        <w:t>zagotovi</w:t>
      </w:r>
      <w:r>
        <w:rPr>
          <w:rFonts w:ascii="Arial" w:hAnsi="Arial" w:cs="Arial"/>
          <w:i w:val="0"/>
          <w:sz w:val="22"/>
          <w:szCs w:val="22"/>
          <w:lang w:val="sl-SI"/>
        </w:rPr>
        <w:t>l</w:t>
      </w:r>
      <w:r w:rsidRPr="00CF67A9">
        <w:rPr>
          <w:rFonts w:ascii="Arial" w:hAnsi="Arial" w:cs="Arial"/>
          <w:i w:val="0"/>
          <w:sz w:val="22"/>
          <w:szCs w:val="22"/>
          <w:lang w:val="sl-SI"/>
        </w:rPr>
        <w:t xml:space="preserve"> strokovne kadre za šolanje za uporabo opreme, ki ga organizira najemodajalec;</w:t>
      </w:r>
    </w:p>
    <w:p w:rsidR="00AB605F" w:rsidRPr="00487154" w:rsidRDefault="00AB605F" w:rsidP="00AB605F">
      <w:pPr>
        <w:numPr>
          <w:ilvl w:val="0"/>
          <w:numId w:val="31"/>
        </w:numPr>
        <w:spacing w:line="260" w:lineRule="exact"/>
        <w:jc w:val="both"/>
        <w:rPr>
          <w:rFonts w:ascii="Arial" w:hAnsi="Arial" w:cs="Arial"/>
          <w:i w:val="0"/>
          <w:sz w:val="22"/>
          <w:szCs w:val="22"/>
          <w:lang w:val="sl-SI"/>
        </w:rPr>
      </w:pPr>
      <w:r w:rsidRPr="00487154">
        <w:rPr>
          <w:rFonts w:ascii="Arial" w:hAnsi="Arial" w:cs="Arial"/>
          <w:i w:val="0"/>
          <w:sz w:val="22"/>
          <w:szCs w:val="22"/>
          <w:lang w:val="sl-SI"/>
        </w:rPr>
        <w:t>da bo obvešča</w:t>
      </w:r>
      <w:r>
        <w:rPr>
          <w:rFonts w:ascii="Arial" w:hAnsi="Arial" w:cs="Arial"/>
          <w:i w:val="0"/>
          <w:sz w:val="22"/>
          <w:szCs w:val="22"/>
          <w:lang w:val="sl-SI"/>
        </w:rPr>
        <w:t>l</w:t>
      </w:r>
      <w:r w:rsidRPr="00487154">
        <w:rPr>
          <w:rFonts w:ascii="Arial" w:hAnsi="Arial" w:cs="Arial"/>
          <w:i w:val="0"/>
          <w:sz w:val="22"/>
          <w:szCs w:val="22"/>
          <w:lang w:val="sl-SI"/>
        </w:rPr>
        <w:t xml:space="preserve"> predstavnika najemodajalca o ugotovljenih napakah na opremi in sodelova</w:t>
      </w:r>
      <w:r>
        <w:rPr>
          <w:rFonts w:ascii="Arial" w:hAnsi="Arial" w:cs="Arial"/>
          <w:i w:val="0"/>
          <w:sz w:val="22"/>
          <w:szCs w:val="22"/>
          <w:lang w:val="sl-SI"/>
        </w:rPr>
        <w:t>l</w:t>
      </w:r>
      <w:r w:rsidRPr="00487154">
        <w:rPr>
          <w:rFonts w:ascii="Arial" w:hAnsi="Arial" w:cs="Arial"/>
          <w:i w:val="0"/>
          <w:sz w:val="22"/>
          <w:szCs w:val="22"/>
          <w:lang w:val="sl-SI"/>
        </w:rPr>
        <w:t xml:space="preserve"> pri odpravi napak, če je to zaradi narave napake potrebno;</w:t>
      </w:r>
    </w:p>
    <w:p w:rsidR="00AB605F" w:rsidRDefault="00AB605F" w:rsidP="00AB605F">
      <w:pPr>
        <w:spacing w:line="260" w:lineRule="exact"/>
        <w:jc w:val="center"/>
        <w:rPr>
          <w:rFonts w:ascii="Arial" w:hAnsi="Arial" w:cs="Arial"/>
          <w:b/>
          <w:i w:val="0"/>
          <w:sz w:val="22"/>
          <w:szCs w:val="22"/>
          <w:lang w:val="sl-SI"/>
        </w:rPr>
      </w:pPr>
    </w:p>
    <w:p w:rsidR="00AB605F" w:rsidRPr="00CF67A9" w:rsidRDefault="00AB605F" w:rsidP="00AB605F">
      <w:pPr>
        <w:spacing w:line="260" w:lineRule="exact"/>
        <w:jc w:val="center"/>
        <w:rPr>
          <w:rFonts w:ascii="Arial" w:hAnsi="Arial" w:cs="Arial"/>
          <w:b/>
          <w:i w:val="0"/>
          <w:sz w:val="22"/>
          <w:szCs w:val="22"/>
          <w:lang w:val="sl-SI"/>
        </w:rPr>
      </w:pPr>
    </w:p>
    <w:p w:rsidR="00AA25A9" w:rsidRPr="00CF67A9" w:rsidRDefault="00AA25A9" w:rsidP="00B66CFA">
      <w:pPr>
        <w:numPr>
          <w:ilvl w:val="0"/>
          <w:numId w:val="3"/>
        </w:numPr>
        <w:jc w:val="center"/>
        <w:rPr>
          <w:rFonts w:ascii="Arial" w:hAnsi="Arial" w:cs="Arial"/>
          <w:bCs/>
          <w:i w:val="0"/>
          <w:sz w:val="22"/>
          <w:szCs w:val="22"/>
          <w:lang w:val="sl-SI"/>
        </w:rPr>
      </w:pPr>
    </w:p>
    <w:p w:rsidR="00AB605F" w:rsidRPr="00CF67A9" w:rsidRDefault="00AB605F" w:rsidP="00AB605F">
      <w:pPr>
        <w:spacing w:line="260" w:lineRule="exact"/>
        <w:jc w:val="center"/>
        <w:rPr>
          <w:rFonts w:ascii="Arial" w:hAnsi="Arial" w:cs="Arial"/>
          <w:b/>
          <w:i w:val="0"/>
          <w:sz w:val="22"/>
          <w:szCs w:val="22"/>
          <w:lang w:val="sl-SI"/>
        </w:rPr>
      </w:pPr>
    </w:p>
    <w:p w:rsidR="00AB605F" w:rsidRDefault="00AB605F" w:rsidP="00AB605F">
      <w:pPr>
        <w:widowControl w:val="0"/>
        <w:ind w:left="360" w:hanging="360"/>
        <w:rPr>
          <w:rFonts w:ascii="Arial" w:eastAsia="Arial Unicode MS" w:hAnsi="Arial" w:cs="Arial"/>
          <w:i w:val="0"/>
          <w:color w:val="000000"/>
          <w:sz w:val="22"/>
          <w:szCs w:val="22"/>
          <w:lang w:val="sl-SI" w:bidi="sl-SI"/>
        </w:rPr>
      </w:pPr>
      <w:r w:rsidRPr="00CF67A9">
        <w:rPr>
          <w:rFonts w:ascii="Arial" w:eastAsia="Arial Unicode MS" w:hAnsi="Arial" w:cs="Arial"/>
          <w:i w:val="0"/>
          <w:color w:val="000000"/>
          <w:sz w:val="22"/>
          <w:szCs w:val="22"/>
          <w:lang w:val="sl-SI" w:bidi="sl-SI"/>
        </w:rPr>
        <w:t>Najemodajalec se s to pogodbo zavezuje, da:</w:t>
      </w:r>
    </w:p>
    <w:p w:rsidR="00AB605F" w:rsidRPr="00CF67A9" w:rsidRDefault="00AB605F" w:rsidP="00AB605F">
      <w:pPr>
        <w:widowControl w:val="0"/>
        <w:numPr>
          <w:ilvl w:val="0"/>
          <w:numId w:val="30"/>
        </w:numPr>
        <w:jc w:val="both"/>
        <w:rPr>
          <w:rFonts w:ascii="Arial" w:eastAsia="Arial Unicode MS" w:hAnsi="Arial" w:cs="Arial"/>
          <w:i w:val="0"/>
          <w:color w:val="000000"/>
          <w:sz w:val="22"/>
          <w:szCs w:val="22"/>
          <w:lang w:val="sl-SI" w:bidi="sl-SI"/>
        </w:rPr>
      </w:pPr>
      <w:r>
        <w:rPr>
          <w:rFonts w:ascii="Arial" w:eastAsia="Arial Unicode MS" w:hAnsi="Arial" w:cs="Arial"/>
          <w:i w:val="0"/>
          <w:color w:val="000000"/>
          <w:sz w:val="22"/>
          <w:szCs w:val="22"/>
          <w:lang w:val="sl-SI" w:bidi="sl-SI"/>
        </w:rPr>
        <w:t xml:space="preserve">bo izvedel </w:t>
      </w:r>
      <w:r w:rsidRPr="00487154">
        <w:rPr>
          <w:rFonts w:ascii="Arial" w:eastAsia="Arial Unicode MS" w:hAnsi="Arial" w:cs="Arial"/>
          <w:i w:val="0"/>
          <w:color w:val="000000"/>
          <w:sz w:val="22"/>
          <w:szCs w:val="22"/>
          <w:lang w:val="sl-SI" w:bidi="sl-SI"/>
        </w:rPr>
        <w:t>vse prevzete pogodbene obveznosti strokovno, kakovostno in v roku, dogovorjenem s to pogodbo ter skladno z zahtevami, navedenimi v tehničnih zahtevah dokumentacije</w:t>
      </w:r>
      <w:r>
        <w:rPr>
          <w:rFonts w:ascii="Arial" w:eastAsia="Arial Unicode MS" w:hAnsi="Arial" w:cs="Arial"/>
          <w:i w:val="0"/>
          <w:color w:val="000000"/>
          <w:sz w:val="22"/>
          <w:szCs w:val="22"/>
          <w:lang w:val="sl-SI" w:bidi="sl-SI"/>
        </w:rPr>
        <w:t xml:space="preserve">; </w:t>
      </w:r>
    </w:p>
    <w:p w:rsidR="00AB605F" w:rsidRDefault="00AB605F" w:rsidP="00AB605F">
      <w:pPr>
        <w:widowControl w:val="0"/>
        <w:numPr>
          <w:ilvl w:val="0"/>
          <w:numId w:val="30"/>
        </w:numPr>
        <w:tabs>
          <w:tab w:val="left" w:pos="334"/>
        </w:tabs>
        <w:spacing w:line="260" w:lineRule="exact"/>
        <w:jc w:val="both"/>
        <w:rPr>
          <w:rFonts w:ascii="Arial" w:eastAsia="Arial Unicode MS" w:hAnsi="Arial" w:cs="Arial"/>
          <w:i w:val="0"/>
          <w:color w:val="000000"/>
          <w:sz w:val="22"/>
          <w:szCs w:val="22"/>
          <w:lang w:val="sl-SI" w:bidi="sl-SI"/>
        </w:rPr>
      </w:pPr>
      <w:r w:rsidRPr="00CF67A9">
        <w:rPr>
          <w:rFonts w:ascii="Arial" w:eastAsia="Arial Unicode MS" w:hAnsi="Arial" w:cs="Arial"/>
          <w:i w:val="0"/>
          <w:color w:val="000000"/>
          <w:sz w:val="22"/>
          <w:szCs w:val="22"/>
          <w:lang w:val="sl-SI" w:bidi="sl-SI"/>
        </w:rPr>
        <w:t>bo pri opravljanju storitev ravnal kot dober strokovnjak;</w:t>
      </w:r>
    </w:p>
    <w:p w:rsidR="009C3851" w:rsidRPr="009C3851" w:rsidRDefault="009C3851" w:rsidP="00AB605F">
      <w:pPr>
        <w:widowControl w:val="0"/>
        <w:numPr>
          <w:ilvl w:val="0"/>
          <w:numId w:val="30"/>
        </w:numPr>
        <w:tabs>
          <w:tab w:val="left" w:pos="334"/>
        </w:tabs>
        <w:spacing w:line="260" w:lineRule="exact"/>
        <w:jc w:val="both"/>
        <w:rPr>
          <w:rFonts w:ascii="Arial" w:eastAsia="Arial Unicode MS" w:hAnsi="Arial" w:cs="Arial"/>
          <w:i w:val="0"/>
          <w:color w:val="000000"/>
          <w:sz w:val="22"/>
          <w:szCs w:val="22"/>
          <w:lang w:val="sl-SI" w:bidi="sl-SI"/>
        </w:rPr>
      </w:pPr>
      <w:proofErr w:type="spellStart"/>
      <w:r w:rsidRPr="009C3851">
        <w:rPr>
          <w:rFonts w:ascii="Arial" w:hAnsi="Arial" w:cs="Arial"/>
          <w:i w:val="0"/>
          <w:snapToGrid w:val="0"/>
          <w:sz w:val="22"/>
          <w:szCs w:val="22"/>
        </w:rPr>
        <w:t>bo</w:t>
      </w:r>
      <w:proofErr w:type="spellEnd"/>
      <w:r w:rsidRPr="009C3851">
        <w:rPr>
          <w:rFonts w:ascii="Arial" w:hAnsi="Arial" w:cs="Arial"/>
          <w:i w:val="0"/>
          <w:snapToGrid w:val="0"/>
          <w:sz w:val="22"/>
          <w:szCs w:val="22"/>
        </w:rPr>
        <w:t xml:space="preserve">  </w:t>
      </w:r>
      <w:proofErr w:type="spellStart"/>
      <w:r w:rsidRPr="009C3851">
        <w:rPr>
          <w:rFonts w:ascii="Arial" w:hAnsi="Arial" w:cs="Arial"/>
          <w:i w:val="0"/>
          <w:snapToGrid w:val="0"/>
          <w:sz w:val="22"/>
          <w:szCs w:val="22"/>
        </w:rPr>
        <w:t>najemniku</w:t>
      </w:r>
      <w:proofErr w:type="spellEnd"/>
      <w:r w:rsidRPr="009C3851">
        <w:rPr>
          <w:rFonts w:ascii="Arial" w:hAnsi="Arial" w:cs="Arial"/>
          <w:i w:val="0"/>
          <w:snapToGrid w:val="0"/>
          <w:sz w:val="22"/>
          <w:szCs w:val="22"/>
        </w:rPr>
        <w:t xml:space="preserve"> </w:t>
      </w:r>
      <w:proofErr w:type="spellStart"/>
      <w:r w:rsidRPr="009C3851">
        <w:rPr>
          <w:rFonts w:ascii="Arial" w:hAnsi="Arial" w:cs="Arial"/>
          <w:i w:val="0"/>
          <w:snapToGrid w:val="0"/>
          <w:sz w:val="22"/>
          <w:szCs w:val="22"/>
        </w:rPr>
        <w:t>povrnil</w:t>
      </w:r>
      <w:proofErr w:type="spellEnd"/>
      <w:r w:rsidRPr="009C3851">
        <w:rPr>
          <w:rFonts w:ascii="Arial" w:hAnsi="Arial" w:cs="Arial"/>
          <w:i w:val="0"/>
          <w:snapToGrid w:val="0"/>
          <w:sz w:val="22"/>
          <w:szCs w:val="22"/>
        </w:rPr>
        <w:t xml:space="preserve"> </w:t>
      </w:r>
      <w:proofErr w:type="spellStart"/>
      <w:r w:rsidRPr="009C3851">
        <w:rPr>
          <w:rFonts w:ascii="Arial" w:hAnsi="Arial" w:cs="Arial"/>
          <w:i w:val="0"/>
          <w:snapToGrid w:val="0"/>
          <w:sz w:val="22"/>
          <w:szCs w:val="22"/>
        </w:rPr>
        <w:t>odškodnino</w:t>
      </w:r>
      <w:proofErr w:type="spellEnd"/>
      <w:r w:rsidRPr="009C3851">
        <w:rPr>
          <w:rFonts w:ascii="Arial" w:hAnsi="Arial" w:cs="Arial"/>
          <w:i w:val="0"/>
          <w:snapToGrid w:val="0"/>
          <w:sz w:val="22"/>
          <w:szCs w:val="22"/>
        </w:rPr>
        <w:t xml:space="preserve">, </w:t>
      </w:r>
      <w:proofErr w:type="spellStart"/>
      <w:r w:rsidRPr="009C3851">
        <w:rPr>
          <w:rFonts w:ascii="Arial" w:hAnsi="Arial" w:cs="Arial"/>
          <w:i w:val="0"/>
          <w:snapToGrid w:val="0"/>
          <w:sz w:val="22"/>
          <w:szCs w:val="22"/>
        </w:rPr>
        <w:t>ki</w:t>
      </w:r>
      <w:proofErr w:type="spellEnd"/>
      <w:r w:rsidRPr="009C3851">
        <w:rPr>
          <w:rFonts w:ascii="Arial" w:hAnsi="Arial" w:cs="Arial"/>
          <w:i w:val="0"/>
          <w:snapToGrid w:val="0"/>
          <w:sz w:val="22"/>
          <w:szCs w:val="22"/>
        </w:rPr>
        <w:t xml:space="preserve"> bi jo </w:t>
      </w:r>
      <w:proofErr w:type="spellStart"/>
      <w:r w:rsidRPr="009C3851">
        <w:rPr>
          <w:rFonts w:ascii="Arial" w:hAnsi="Arial" w:cs="Arial"/>
          <w:i w:val="0"/>
          <w:snapToGrid w:val="0"/>
          <w:sz w:val="22"/>
          <w:szCs w:val="22"/>
        </w:rPr>
        <w:t>zaradi</w:t>
      </w:r>
      <w:proofErr w:type="spellEnd"/>
      <w:r w:rsidRPr="009C3851">
        <w:rPr>
          <w:rFonts w:ascii="Arial" w:hAnsi="Arial" w:cs="Arial"/>
          <w:i w:val="0"/>
          <w:snapToGrid w:val="0"/>
          <w:sz w:val="22"/>
          <w:szCs w:val="22"/>
        </w:rPr>
        <w:t xml:space="preserve"> </w:t>
      </w:r>
      <w:proofErr w:type="spellStart"/>
      <w:r w:rsidRPr="009C3851">
        <w:rPr>
          <w:rFonts w:ascii="Arial" w:hAnsi="Arial" w:cs="Arial"/>
          <w:i w:val="0"/>
          <w:snapToGrid w:val="0"/>
          <w:sz w:val="22"/>
          <w:szCs w:val="22"/>
        </w:rPr>
        <w:t>nedelovanja</w:t>
      </w:r>
      <w:proofErr w:type="spellEnd"/>
      <w:r w:rsidRPr="009C3851">
        <w:rPr>
          <w:rFonts w:ascii="Arial" w:hAnsi="Arial" w:cs="Arial"/>
          <w:i w:val="0"/>
          <w:snapToGrid w:val="0"/>
          <w:sz w:val="22"/>
          <w:szCs w:val="22"/>
        </w:rPr>
        <w:t xml:space="preserve"> </w:t>
      </w:r>
      <w:proofErr w:type="spellStart"/>
      <w:r w:rsidRPr="009C3851">
        <w:rPr>
          <w:rFonts w:ascii="Arial" w:hAnsi="Arial" w:cs="Arial"/>
          <w:i w:val="0"/>
          <w:snapToGrid w:val="0"/>
          <w:sz w:val="22"/>
          <w:szCs w:val="22"/>
        </w:rPr>
        <w:t>ali</w:t>
      </w:r>
      <w:proofErr w:type="spellEnd"/>
      <w:r w:rsidRPr="009C3851">
        <w:rPr>
          <w:rFonts w:ascii="Arial" w:hAnsi="Arial" w:cs="Arial"/>
          <w:i w:val="0"/>
          <w:snapToGrid w:val="0"/>
          <w:sz w:val="22"/>
          <w:szCs w:val="22"/>
        </w:rPr>
        <w:t xml:space="preserve"> </w:t>
      </w:r>
      <w:proofErr w:type="spellStart"/>
      <w:r w:rsidRPr="009C3851">
        <w:rPr>
          <w:rFonts w:ascii="Arial" w:hAnsi="Arial" w:cs="Arial"/>
          <w:i w:val="0"/>
          <w:snapToGrid w:val="0"/>
          <w:sz w:val="22"/>
          <w:szCs w:val="22"/>
        </w:rPr>
        <w:t>slabega</w:t>
      </w:r>
      <w:proofErr w:type="spellEnd"/>
      <w:r w:rsidRPr="009C3851">
        <w:rPr>
          <w:rFonts w:ascii="Arial" w:hAnsi="Arial" w:cs="Arial"/>
          <w:i w:val="0"/>
          <w:snapToGrid w:val="0"/>
          <w:sz w:val="22"/>
          <w:szCs w:val="22"/>
        </w:rPr>
        <w:t xml:space="preserve"> </w:t>
      </w:r>
      <w:proofErr w:type="spellStart"/>
      <w:r w:rsidRPr="009C3851">
        <w:rPr>
          <w:rFonts w:ascii="Arial" w:hAnsi="Arial" w:cs="Arial"/>
          <w:i w:val="0"/>
          <w:snapToGrid w:val="0"/>
          <w:sz w:val="22"/>
          <w:szCs w:val="22"/>
        </w:rPr>
        <w:t>delovanja</w:t>
      </w:r>
      <w:proofErr w:type="spellEnd"/>
      <w:r w:rsidRPr="009C3851">
        <w:rPr>
          <w:rFonts w:ascii="Arial" w:hAnsi="Arial" w:cs="Arial"/>
          <w:i w:val="0"/>
          <w:snapToGrid w:val="0"/>
          <w:sz w:val="22"/>
          <w:szCs w:val="22"/>
        </w:rPr>
        <w:t xml:space="preserve"> </w:t>
      </w:r>
      <w:proofErr w:type="spellStart"/>
      <w:r w:rsidRPr="009C3851">
        <w:rPr>
          <w:rFonts w:ascii="Arial" w:hAnsi="Arial" w:cs="Arial"/>
          <w:i w:val="0"/>
          <w:snapToGrid w:val="0"/>
          <w:sz w:val="22"/>
          <w:szCs w:val="22"/>
        </w:rPr>
        <w:t>aparata</w:t>
      </w:r>
      <w:proofErr w:type="spellEnd"/>
      <w:r w:rsidRPr="009C3851">
        <w:rPr>
          <w:rFonts w:ascii="Arial" w:hAnsi="Arial" w:cs="Arial"/>
          <w:i w:val="0"/>
          <w:snapToGrid w:val="0"/>
          <w:sz w:val="22"/>
          <w:szCs w:val="22"/>
        </w:rPr>
        <w:t xml:space="preserve"> </w:t>
      </w:r>
      <w:proofErr w:type="spellStart"/>
      <w:r w:rsidRPr="009C3851">
        <w:rPr>
          <w:rFonts w:ascii="Arial" w:hAnsi="Arial" w:cs="Arial"/>
          <w:i w:val="0"/>
          <w:snapToGrid w:val="0"/>
          <w:sz w:val="22"/>
          <w:szCs w:val="22"/>
        </w:rPr>
        <w:t>unovčevali</w:t>
      </w:r>
      <w:proofErr w:type="spellEnd"/>
      <w:r w:rsidRPr="009C3851">
        <w:rPr>
          <w:rFonts w:ascii="Arial" w:hAnsi="Arial" w:cs="Arial"/>
          <w:i w:val="0"/>
          <w:snapToGrid w:val="0"/>
          <w:sz w:val="22"/>
          <w:szCs w:val="22"/>
        </w:rPr>
        <w:t xml:space="preserve"> </w:t>
      </w:r>
      <w:proofErr w:type="spellStart"/>
      <w:r w:rsidRPr="009C3851">
        <w:rPr>
          <w:rFonts w:ascii="Arial" w:hAnsi="Arial" w:cs="Arial"/>
          <w:i w:val="0"/>
          <w:snapToGrid w:val="0"/>
          <w:sz w:val="22"/>
          <w:szCs w:val="22"/>
        </w:rPr>
        <w:t>pacienti</w:t>
      </w:r>
      <w:proofErr w:type="spellEnd"/>
      <w:r w:rsidRPr="009C3851">
        <w:rPr>
          <w:rFonts w:ascii="Arial" w:hAnsi="Arial" w:cs="Arial"/>
          <w:i w:val="0"/>
          <w:snapToGrid w:val="0"/>
          <w:sz w:val="22"/>
          <w:szCs w:val="22"/>
        </w:rPr>
        <w:t xml:space="preserve"> </w:t>
      </w:r>
      <w:proofErr w:type="spellStart"/>
      <w:r w:rsidRPr="009C3851">
        <w:rPr>
          <w:rFonts w:ascii="Arial" w:hAnsi="Arial" w:cs="Arial"/>
          <w:i w:val="0"/>
          <w:snapToGrid w:val="0"/>
          <w:sz w:val="22"/>
          <w:szCs w:val="22"/>
        </w:rPr>
        <w:t>zoper</w:t>
      </w:r>
      <w:proofErr w:type="spellEnd"/>
      <w:r w:rsidRPr="009C3851">
        <w:rPr>
          <w:rFonts w:ascii="Arial" w:hAnsi="Arial" w:cs="Arial"/>
          <w:i w:val="0"/>
          <w:snapToGrid w:val="0"/>
          <w:sz w:val="22"/>
          <w:szCs w:val="22"/>
        </w:rPr>
        <w:t xml:space="preserve"> </w:t>
      </w:r>
      <w:proofErr w:type="spellStart"/>
      <w:r w:rsidRPr="009C3851">
        <w:rPr>
          <w:rFonts w:ascii="Arial" w:hAnsi="Arial" w:cs="Arial"/>
          <w:i w:val="0"/>
          <w:snapToGrid w:val="0"/>
          <w:sz w:val="22"/>
          <w:szCs w:val="22"/>
        </w:rPr>
        <w:t>najemnika</w:t>
      </w:r>
      <w:proofErr w:type="spellEnd"/>
      <w:r>
        <w:rPr>
          <w:rFonts w:ascii="Arial" w:hAnsi="Arial" w:cs="Arial"/>
          <w:i w:val="0"/>
          <w:snapToGrid w:val="0"/>
          <w:sz w:val="22"/>
          <w:szCs w:val="22"/>
        </w:rPr>
        <w:t>;</w:t>
      </w:r>
    </w:p>
    <w:p w:rsidR="00AB605F" w:rsidRPr="00CF67A9" w:rsidRDefault="00AB605F" w:rsidP="00AB605F">
      <w:pPr>
        <w:widowControl w:val="0"/>
        <w:numPr>
          <w:ilvl w:val="0"/>
          <w:numId w:val="30"/>
        </w:numPr>
        <w:tabs>
          <w:tab w:val="left" w:pos="334"/>
        </w:tabs>
        <w:spacing w:line="260" w:lineRule="exact"/>
        <w:jc w:val="both"/>
        <w:rPr>
          <w:rFonts w:ascii="Arial" w:eastAsia="Arial Unicode MS" w:hAnsi="Arial" w:cs="Arial"/>
          <w:i w:val="0"/>
          <w:color w:val="000000"/>
          <w:sz w:val="22"/>
          <w:szCs w:val="22"/>
          <w:lang w:val="sl-SI" w:bidi="sl-SI"/>
        </w:rPr>
      </w:pPr>
      <w:r>
        <w:rPr>
          <w:rFonts w:ascii="Arial" w:hAnsi="Arial" w:cs="Arial"/>
          <w:i w:val="0"/>
          <w:sz w:val="22"/>
          <w:szCs w:val="22"/>
          <w:lang w:val="sl-SI"/>
        </w:rPr>
        <w:t>bo najemniku nudil</w:t>
      </w:r>
      <w:r w:rsidRPr="00E17AB3">
        <w:rPr>
          <w:rFonts w:ascii="Arial" w:hAnsi="Arial" w:cs="Arial"/>
          <w:i w:val="0"/>
          <w:sz w:val="22"/>
          <w:szCs w:val="22"/>
        </w:rPr>
        <w:t xml:space="preserve"> </w:t>
      </w:r>
      <w:proofErr w:type="spellStart"/>
      <w:r w:rsidRPr="00E17AB3">
        <w:rPr>
          <w:rFonts w:ascii="Arial" w:hAnsi="Arial" w:cs="Arial"/>
          <w:i w:val="0"/>
          <w:sz w:val="22"/>
          <w:szCs w:val="22"/>
        </w:rPr>
        <w:t>strokovno</w:t>
      </w:r>
      <w:proofErr w:type="spellEnd"/>
      <w:r w:rsidRPr="00E17AB3">
        <w:rPr>
          <w:rFonts w:ascii="Arial" w:hAnsi="Arial" w:cs="Arial"/>
          <w:i w:val="0"/>
          <w:sz w:val="22"/>
          <w:szCs w:val="22"/>
        </w:rPr>
        <w:t xml:space="preserve"> </w:t>
      </w:r>
      <w:proofErr w:type="spellStart"/>
      <w:r w:rsidRPr="00E17AB3">
        <w:rPr>
          <w:rFonts w:ascii="Arial" w:hAnsi="Arial" w:cs="Arial"/>
          <w:i w:val="0"/>
          <w:sz w:val="22"/>
          <w:szCs w:val="22"/>
        </w:rPr>
        <w:t>pomoč</w:t>
      </w:r>
      <w:proofErr w:type="spellEnd"/>
      <w:r w:rsidRPr="00E17AB3">
        <w:rPr>
          <w:rFonts w:ascii="Arial" w:hAnsi="Arial" w:cs="Arial"/>
          <w:i w:val="0"/>
          <w:sz w:val="22"/>
          <w:szCs w:val="22"/>
        </w:rPr>
        <w:t xml:space="preserve"> in </w:t>
      </w:r>
      <w:proofErr w:type="spellStart"/>
      <w:r w:rsidRPr="00E17AB3">
        <w:rPr>
          <w:rFonts w:ascii="Arial" w:hAnsi="Arial" w:cs="Arial"/>
          <w:i w:val="0"/>
          <w:sz w:val="22"/>
          <w:szCs w:val="22"/>
        </w:rPr>
        <w:t>izvajanje</w:t>
      </w:r>
      <w:proofErr w:type="spellEnd"/>
      <w:r w:rsidRPr="00E17AB3">
        <w:rPr>
          <w:rFonts w:ascii="Arial" w:hAnsi="Arial" w:cs="Arial"/>
          <w:i w:val="0"/>
          <w:sz w:val="22"/>
          <w:szCs w:val="22"/>
        </w:rPr>
        <w:t xml:space="preserve"> </w:t>
      </w:r>
      <w:proofErr w:type="spellStart"/>
      <w:r w:rsidRPr="00E17AB3">
        <w:rPr>
          <w:rFonts w:ascii="Arial" w:hAnsi="Arial" w:cs="Arial"/>
          <w:i w:val="0"/>
          <w:sz w:val="22"/>
          <w:szCs w:val="22"/>
        </w:rPr>
        <w:t>izobraževanja</w:t>
      </w:r>
      <w:proofErr w:type="spellEnd"/>
      <w:r w:rsidRPr="00E17AB3">
        <w:rPr>
          <w:rFonts w:ascii="Arial" w:hAnsi="Arial" w:cs="Arial"/>
          <w:i w:val="0"/>
          <w:sz w:val="22"/>
          <w:szCs w:val="22"/>
        </w:rPr>
        <w:t xml:space="preserve"> in </w:t>
      </w:r>
      <w:proofErr w:type="spellStart"/>
      <w:r w:rsidRPr="00E17AB3">
        <w:rPr>
          <w:rFonts w:ascii="Arial" w:hAnsi="Arial" w:cs="Arial"/>
          <w:i w:val="0"/>
          <w:sz w:val="22"/>
          <w:szCs w:val="22"/>
        </w:rPr>
        <w:t>usposabljanja</w:t>
      </w:r>
      <w:proofErr w:type="spellEnd"/>
      <w:r w:rsidRPr="00E17AB3">
        <w:rPr>
          <w:rFonts w:ascii="Arial" w:hAnsi="Arial" w:cs="Arial"/>
          <w:i w:val="0"/>
          <w:sz w:val="22"/>
          <w:szCs w:val="22"/>
        </w:rPr>
        <w:t xml:space="preserve"> </w:t>
      </w:r>
      <w:proofErr w:type="spellStart"/>
      <w:r w:rsidRPr="00E17AB3">
        <w:rPr>
          <w:rFonts w:ascii="Arial" w:hAnsi="Arial" w:cs="Arial"/>
          <w:i w:val="0"/>
          <w:iCs/>
          <w:sz w:val="22"/>
          <w:szCs w:val="22"/>
        </w:rPr>
        <w:t>strokovnega</w:t>
      </w:r>
      <w:proofErr w:type="spellEnd"/>
      <w:r w:rsidRPr="00E17AB3">
        <w:rPr>
          <w:rFonts w:ascii="Arial" w:hAnsi="Arial" w:cs="Arial"/>
          <w:i w:val="0"/>
          <w:iCs/>
          <w:sz w:val="22"/>
          <w:szCs w:val="22"/>
        </w:rPr>
        <w:t xml:space="preserve"> </w:t>
      </w:r>
      <w:proofErr w:type="spellStart"/>
      <w:r w:rsidRPr="00E17AB3">
        <w:rPr>
          <w:rFonts w:ascii="Arial" w:hAnsi="Arial" w:cs="Arial"/>
          <w:i w:val="0"/>
          <w:iCs/>
          <w:sz w:val="22"/>
          <w:szCs w:val="22"/>
        </w:rPr>
        <w:t>osebja</w:t>
      </w:r>
      <w:proofErr w:type="spellEnd"/>
      <w:r w:rsidRPr="00E17AB3">
        <w:rPr>
          <w:rFonts w:ascii="Arial" w:hAnsi="Arial" w:cs="Arial"/>
          <w:i w:val="0"/>
          <w:iCs/>
          <w:sz w:val="22"/>
          <w:szCs w:val="22"/>
        </w:rPr>
        <w:t xml:space="preserve"> </w:t>
      </w:r>
      <w:r>
        <w:rPr>
          <w:rFonts w:ascii="Arial" w:hAnsi="Arial" w:cs="Arial"/>
          <w:i w:val="0"/>
          <w:iCs/>
          <w:sz w:val="22"/>
          <w:szCs w:val="22"/>
          <w:lang w:val="sl-SI"/>
        </w:rPr>
        <w:t>najemnika</w:t>
      </w:r>
      <w:r w:rsidRPr="00E17AB3">
        <w:rPr>
          <w:rFonts w:ascii="Arial" w:hAnsi="Arial" w:cs="Arial"/>
          <w:i w:val="0"/>
          <w:iCs/>
          <w:sz w:val="22"/>
          <w:szCs w:val="22"/>
        </w:rPr>
        <w:t xml:space="preserve"> </w:t>
      </w:r>
      <w:r>
        <w:rPr>
          <w:rFonts w:ascii="Arial" w:hAnsi="Arial" w:cs="Arial"/>
          <w:i w:val="0"/>
          <w:sz w:val="22"/>
          <w:szCs w:val="22"/>
        </w:rPr>
        <w:t xml:space="preserve">za </w:t>
      </w:r>
      <w:proofErr w:type="spellStart"/>
      <w:r>
        <w:rPr>
          <w:rFonts w:ascii="Arial" w:hAnsi="Arial" w:cs="Arial"/>
          <w:i w:val="0"/>
          <w:sz w:val="22"/>
          <w:szCs w:val="22"/>
        </w:rPr>
        <w:t>delo</w:t>
      </w:r>
      <w:proofErr w:type="spellEnd"/>
      <w:r>
        <w:rPr>
          <w:rFonts w:ascii="Arial" w:hAnsi="Arial" w:cs="Arial"/>
          <w:i w:val="0"/>
          <w:sz w:val="22"/>
          <w:szCs w:val="22"/>
        </w:rPr>
        <w:t xml:space="preserve"> z </w:t>
      </w:r>
      <w:proofErr w:type="spellStart"/>
      <w:r>
        <w:rPr>
          <w:rFonts w:ascii="Arial" w:hAnsi="Arial" w:cs="Arial"/>
          <w:i w:val="0"/>
          <w:sz w:val="22"/>
          <w:szCs w:val="22"/>
        </w:rPr>
        <w:t>opremo</w:t>
      </w:r>
      <w:proofErr w:type="spellEnd"/>
      <w:r w:rsidR="00AB7CD4">
        <w:rPr>
          <w:rFonts w:ascii="Arial" w:hAnsi="Arial" w:cs="Arial"/>
          <w:i w:val="0"/>
          <w:sz w:val="22"/>
          <w:szCs w:val="22"/>
        </w:rPr>
        <w:t xml:space="preserve"> </w:t>
      </w:r>
      <w:proofErr w:type="spellStart"/>
      <w:r w:rsidR="00AB7CD4">
        <w:rPr>
          <w:rFonts w:ascii="Arial" w:hAnsi="Arial" w:cs="Arial"/>
          <w:i w:val="0"/>
          <w:sz w:val="22"/>
          <w:szCs w:val="22"/>
        </w:rPr>
        <w:t>ves</w:t>
      </w:r>
      <w:proofErr w:type="spellEnd"/>
      <w:r w:rsidR="00AB7CD4">
        <w:rPr>
          <w:rFonts w:ascii="Arial" w:hAnsi="Arial" w:cs="Arial"/>
          <w:i w:val="0"/>
          <w:sz w:val="22"/>
          <w:szCs w:val="22"/>
        </w:rPr>
        <w:t xml:space="preserve"> </w:t>
      </w:r>
      <w:proofErr w:type="spellStart"/>
      <w:r w:rsidR="00AB7CD4">
        <w:rPr>
          <w:rFonts w:ascii="Arial" w:hAnsi="Arial" w:cs="Arial"/>
          <w:i w:val="0"/>
          <w:sz w:val="22"/>
          <w:szCs w:val="22"/>
        </w:rPr>
        <w:t>čas</w:t>
      </w:r>
      <w:proofErr w:type="spellEnd"/>
      <w:r w:rsidR="00AB7CD4">
        <w:rPr>
          <w:rFonts w:ascii="Arial" w:hAnsi="Arial" w:cs="Arial"/>
          <w:i w:val="0"/>
          <w:sz w:val="22"/>
          <w:szCs w:val="22"/>
        </w:rPr>
        <w:t xml:space="preserve"> </w:t>
      </w:r>
      <w:proofErr w:type="spellStart"/>
      <w:r w:rsidR="00AB7CD4">
        <w:rPr>
          <w:rFonts w:ascii="Arial" w:hAnsi="Arial" w:cs="Arial"/>
          <w:i w:val="0"/>
          <w:sz w:val="22"/>
          <w:szCs w:val="22"/>
        </w:rPr>
        <w:t>trajanja</w:t>
      </w:r>
      <w:proofErr w:type="spellEnd"/>
      <w:r w:rsidR="00AB7CD4">
        <w:rPr>
          <w:rFonts w:ascii="Arial" w:hAnsi="Arial" w:cs="Arial"/>
          <w:i w:val="0"/>
          <w:sz w:val="22"/>
          <w:szCs w:val="22"/>
        </w:rPr>
        <w:t xml:space="preserve"> </w:t>
      </w:r>
      <w:proofErr w:type="spellStart"/>
      <w:r w:rsidR="00AB7CD4">
        <w:rPr>
          <w:rFonts w:ascii="Arial" w:hAnsi="Arial" w:cs="Arial"/>
          <w:i w:val="0"/>
          <w:sz w:val="22"/>
          <w:szCs w:val="22"/>
        </w:rPr>
        <w:t>te</w:t>
      </w:r>
      <w:proofErr w:type="spellEnd"/>
      <w:r w:rsidR="00AB7CD4">
        <w:rPr>
          <w:rFonts w:ascii="Arial" w:hAnsi="Arial" w:cs="Arial"/>
          <w:i w:val="0"/>
          <w:sz w:val="22"/>
          <w:szCs w:val="22"/>
        </w:rPr>
        <w:t xml:space="preserve"> </w:t>
      </w:r>
      <w:proofErr w:type="spellStart"/>
      <w:r w:rsidR="00AB7CD4">
        <w:rPr>
          <w:rFonts w:ascii="Arial" w:hAnsi="Arial" w:cs="Arial"/>
          <w:i w:val="0"/>
          <w:sz w:val="22"/>
          <w:szCs w:val="22"/>
        </w:rPr>
        <w:t>pogodbe</w:t>
      </w:r>
      <w:proofErr w:type="spellEnd"/>
      <w:r>
        <w:rPr>
          <w:rFonts w:ascii="Arial" w:hAnsi="Arial" w:cs="Arial"/>
          <w:i w:val="0"/>
          <w:sz w:val="22"/>
          <w:szCs w:val="22"/>
        </w:rPr>
        <w:t>;</w:t>
      </w:r>
    </w:p>
    <w:p w:rsidR="00AB605F" w:rsidRDefault="00AB605F" w:rsidP="00AB605F">
      <w:pPr>
        <w:widowControl w:val="0"/>
        <w:numPr>
          <w:ilvl w:val="0"/>
          <w:numId w:val="30"/>
        </w:numPr>
        <w:tabs>
          <w:tab w:val="left" w:pos="334"/>
        </w:tabs>
        <w:spacing w:line="260" w:lineRule="exact"/>
        <w:jc w:val="both"/>
        <w:rPr>
          <w:rFonts w:ascii="Arial" w:eastAsia="Arial Unicode MS" w:hAnsi="Arial" w:cs="Arial"/>
          <w:i w:val="0"/>
          <w:color w:val="000000"/>
          <w:sz w:val="22"/>
          <w:szCs w:val="22"/>
          <w:lang w:val="sl-SI" w:bidi="sl-SI"/>
        </w:rPr>
      </w:pPr>
      <w:r w:rsidRPr="00CF67A9">
        <w:rPr>
          <w:rFonts w:ascii="Arial" w:eastAsia="Arial Unicode MS" w:hAnsi="Arial" w:cs="Arial"/>
          <w:i w:val="0"/>
          <w:color w:val="000000"/>
          <w:sz w:val="22"/>
          <w:szCs w:val="22"/>
          <w:lang w:val="sl-SI" w:bidi="sl-SI"/>
        </w:rPr>
        <w:t>bo najemniku povrnil vso škodo, nastalo zaradi neizpolnjevanja te pogodbe;</w:t>
      </w:r>
    </w:p>
    <w:p w:rsidR="00AB605F" w:rsidRPr="00190E7F" w:rsidRDefault="00AB605F" w:rsidP="00AB7CD4">
      <w:pPr>
        <w:widowControl w:val="0"/>
        <w:numPr>
          <w:ilvl w:val="0"/>
          <w:numId w:val="30"/>
        </w:numPr>
        <w:tabs>
          <w:tab w:val="left" w:pos="334"/>
        </w:tabs>
        <w:spacing w:line="260" w:lineRule="exact"/>
        <w:jc w:val="both"/>
        <w:rPr>
          <w:rFonts w:ascii="Arial" w:eastAsia="Arial Unicode MS" w:hAnsi="Arial" w:cs="Arial"/>
          <w:i w:val="0"/>
          <w:color w:val="000000"/>
          <w:sz w:val="22"/>
          <w:szCs w:val="22"/>
          <w:lang w:val="sl-SI" w:bidi="sl-SI"/>
        </w:rPr>
      </w:pPr>
      <w:r w:rsidRPr="00190E7F">
        <w:rPr>
          <w:rFonts w:ascii="Arial" w:eastAsia="Arial Unicode MS" w:hAnsi="Arial" w:cs="Arial"/>
          <w:i w:val="0"/>
          <w:color w:val="000000"/>
          <w:sz w:val="22"/>
          <w:szCs w:val="22"/>
          <w:lang w:val="sl-SI" w:bidi="sl-SI"/>
        </w:rPr>
        <w:t>bo upošteval in podpisal Pisni sporazum o skupnih varnostnih ukrepih na skupnem delovišču;</w:t>
      </w:r>
    </w:p>
    <w:p w:rsidR="00AB605F" w:rsidRPr="00CF67A9" w:rsidRDefault="009C3851" w:rsidP="00AB605F">
      <w:pPr>
        <w:widowControl w:val="0"/>
        <w:numPr>
          <w:ilvl w:val="0"/>
          <w:numId w:val="30"/>
        </w:numPr>
        <w:tabs>
          <w:tab w:val="left" w:pos="334"/>
        </w:tabs>
        <w:spacing w:line="260" w:lineRule="exact"/>
        <w:jc w:val="both"/>
        <w:rPr>
          <w:rFonts w:ascii="Arial" w:eastAsia="Arial Unicode MS" w:hAnsi="Arial" w:cs="Arial"/>
          <w:i w:val="0"/>
          <w:color w:val="000000"/>
          <w:sz w:val="22"/>
          <w:szCs w:val="22"/>
          <w:lang w:val="sl-SI" w:bidi="sl-SI"/>
        </w:rPr>
      </w:pPr>
      <w:r w:rsidRPr="009C3851">
        <w:rPr>
          <w:rFonts w:ascii="Arial" w:eastAsia="Arial Unicode MS" w:hAnsi="Arial" w:cs="Arial"/>
          <w:i w:val="0"/>
          <w:color w:val="000000"/>
          <w:sz w:val="22"/>
          <w:szCs w:val="22"/>
          <w:lang w:val="sl-SI" w:bidi="sl-SI"/>
        </w:rPr>
        <w:t>bo z osebnimi podatki in občutljivimi osebnimi podatki, do katerih ima dostop, ravnal v skladu z Uredbo (EU) 2016/679 Evropskega parlamenta in Sveta z dne 27. aprila 2016 o varstvu posameznikov pri obdelavi osebnih podatkov in o prostem pretoku takih podatkov ter o razveljavitvi Direktive 95/46/ES (Splošna uredba o varstvu podatkov), ter v skladu z veljavno zakonodajo, ki ureja varstvo osebnih podatkov</w:t>
      </w:r>
      <w:r w:rsidR="00AB605F" w:rsidRPr="00CF67A9">
        <w:rPr>
          <w:rFonts w:ascii="Arial" w:eastAsia="Arial Unicode MS" w:hAnsi="Arial" w:cs="Arial"/>
          <w:i w:val="0"/>
          <w:color w:val="000000"/>
          <w:sz w:val="22"/>
          <w:szCs w:val="22"/>
          <w:lang w:val="sl-SI" w:bidi="sl-SI"/>
        </w:rPr>
        <w:t>.</w:t>
      </w:r>
    </w:p>
    <w:p w:rsidR="00AB605F" w:rsidRDefault="00AB605F" w:rsidP="00D74C20">
      <w:pPr>
        <w:jc w:val="both"/>
        <w:rPr>
          <w:rFonts w:ascii="Arial" w:hAnsi="Arial" w:cs="Arial"/>
          <w:i w:val="0"/>
          <w:sz w:val="22"/>
          <w:szCs w:val="22"/>
          <w:lang w:val="sl-SI"/>
        </w:rPr>
      </w:pPr>
    </w:p>
    <w:p w:rsidR="00A96FF3" w:rsidRPr="00CF67A9" w:rsidRDefault="00A96FF3" w:rsidP="00D74C20">
      <w:pPr>
        <w:jc w:val="both"/>
        <w:rPr>
          <w:rFonts w:ascii="Arial" w:hAnsi="Arial" w:cs="Arial"/>
          <w:i w:val="0"/>
          <w:sz w:val="22"/>
          <w:szCs w:val="22"/>
          <w:lang w:val="sl-SI"/>
        </w:rPr>
      </w:pPr>
    </w:p>
    <w:p w:rsidR="004A2995" w:rsidRDefault="004A2995" w:rsidP="00D74C20">
      <w:pPr>
        <w:jc w:val="both"/>
        <w:rPr>
          <w:rFonts w:ascii="Arial" w:hAnsi="Arial" w:cs="Arial"/>
          <w:i w:val="0"/>
          <w:sz w:val="22"/>
          <w:szCs w:val="22"/>
          <w:lang w:val="sl-SI"/>
        </w:rPr>
      </w:pPr>
    </w:p>
    <w:p w:rsidR="009C3851" w:rsidRDefault="009C3851" w:rsidP="00D74C20">
      <w:pPr>
        <w:jc w:val="both"/>
        <w:rPr>
          <w:rFonts w:ascii="Arial" w:hAnsi="Arial" w:cs="Arial"/>
          <w:i w:val="0"/>
          <w:sz w:val="22"/>
          <w:szCs w:val="22"/>
          <w:lang w:val="sl-SI"/>
        </w:rPr>
      </w:pPr>
    </w:p>
    <w:p w:rsidR="009C3851" w:rsidRPr="00CF67A9" w:rsidRDefault="009C3851" w:rsidP="00D74C20">
      <w:pPr>
        <w:jc w:val="both"/>
        <w:rPr>
          <w:rFonts w:ascii="Arial" w:hAnsi="Arial" w:cs="Arial"/>
          <w:i w:val="0"/>
          <w:sz w:val="22"/>
          <w:szCs w:val="22"/>
          <w:lang w:val="sl-SI"/>
        </w:rPr>
      </w:pPr>
    </w:p>
    <w:p w:rsidR="005F01F6" w:rsidRPr="00CF67A9" w:rsidRDefault="005F01F6" w:rsidP="005F01F6">
      <w:pPr>
        <w:jc w:val="both"/>
        <w:rPr>
          <w:rFonts w:ascii="Arial" w:hAnsi="Arial" w:cs="Arial"/>
          <w:b/>
          <w:i w:val="0"/>
          <w:sz w:val="22"/>
          <w:szCs w:val="22"/>
          <w:lang w:val="sl-SI"/>
        </w:rPr>
      </w:pPr>
      <w:r w:rsidRPr="00CF67A9">
        <w:rPr>
          <w:rFonts w:ascii="Arial" w:hAnsi="Arial" w:cs="Arial"/>
          <w:b/>
          <w:i w:val="0"/>
          <w:sz w:val="22"/>
          <w:szCs w:val="22"/>
          <w:lang w:val="sl-SI"/>
        </w:rPr>
        <w:lastRenderedPageBreak/>
        <w:t>V. POGODBENA VREDNOST</w:t>
      </w:r>
      <w:r w:rsidR="00A96FF3">
        <w:rPr>
          <w:rFonts w:ascii="Arial" w:hAnsi="Arial" w:cs="Arial"/>
          <w:b/>
          <w:i w:val="0"/>
          <w:sz w:val="22"/>
          <w:szCs w:val="22"/>
          <w:lang w:val="sl-SI"/>
        </w:rPr>
        <w:t xml:space="preserve"> </w:t>
      </w:r>
    </w:p>
    <w:p w:rsidR="005F01F6" w:rsidRPr="00CF67A9" w:rsidRDefault="005F01F6" w:rsidP="005F01F6">
      <w:pPr>
        <w:jc w:val="both"/>
        <w:rPr>
          <w:rFonts w:ascii="Arial" w:hAnsi="Arial" w:cs="Arial"/>
          <w:b/>
          <w:i w:val="0"/>
          <w:sz w:val="22"/>
          <w:szCs w:val="22"/>
          <w:lang w:val="sl-SI"/>
        </w:rPr>
      </w:pPr>
    </w:p>
    <w:p w:rsidR="00AA25A9" w:rsidRPr="00CF67A9" w:rsidRDefault="00AA25A9" w:rsidP="00B66CFA">
      <w:pPr>
        <w:numPr>
          <w:ilvl w:val="0"/>
          <w:numId w:val="3"/>
        </w:numPr>
        <w:jc w:val="center"/>
        <w:rPr>
          <w:rFonts w:ascii="Arial" w:hAnsi="Arial" w:cs="Arial"/>
          <w:bCs/>
          <w:i w:val="0"/>
          <w:sz w:val="22"/>
          <w:szCs w:val="22"/>
          <w:lang w:val="sl-SI"/>
        </w:rPr>
      </w:pPr>
    </w:p>
    <w:p w:rsidR="005F01F6" w:rsidRPr="00CF67A9" w:rsidRDefault="005F01F6" w:rsidP="005F01F6">
      <w:pPr>
        <w:jc w:val="both"/>
        <w:rPr>
          <w:rFonts w:ascii="Arial" w:hAnsi="Arial" w:cs="Arial"/>
          <w:i w:val="0"/>
          <w:sz w:val="22"/>
          <w:szCs w:val="22"/>
          <w:lang w:val="sl-SI"/>
        </w:rPr>
      </w:pPr>
    </w:p>
    <w:p w:rsidR="00E467CF" w:rsidRPr="00CF67A9" w:rsidRDefault="00C2709A" w:rsidP="00E467CF">
      <w:pPr>
        <w:jc w:val="both"/>
        <w:rPr>
          <w:rFonts w:ascii="Arial" w:hAnsi="Arial" w:cs="Arial"/>
          <w:i w:val="0"/>
          <w:sz w:val="22"/>
          <w:szCs w:val="22"/>
          <w:lang w:val="sl-SI"/>
        </w:rPr>
      </w:pPr>
      <w:r w:rsidRPr="00CF67A9">
        <w:rPr>
          <w:rFonts w:ascii="Arial" w:hAnsi="Arial" w:cs="Arial"/>
          <w:i w:val="0"/>
          <w:sz w:val="22"/>
          <w:szCs w:val="22"/>
          <w:lang w:val="sl-SI"/>
        </w:rPr>
        <w:t>Najemodajalec in najemnik</w:t>
      </w:r>
      <w:r w:rsidR="00E467CF" w:rsidRPr="00CF67A9">
        <w:rPr>
          <w:rFonts w:ascii="Arial" w:hAnsi="Arial" w:cs="Arial"/>
          <w:i w:val="0"/>
          <w:sz w:val="22"/>
          <w:szCs w:val="22"/>
          <w:lang w:val="sl-SI"/>
        </w:rPr>
        <w:t xml:space="preserve"> se dogovorita, da bo </w:t>
      </w:r>
      <w:r w:rsidRPr="00CF67A9">
        <w:rPr>
          <w:rFonts w:ascii="Arial" w:hAnsi="Arial" w:cs="Arial"/>
          <w:i w:val="0"/>
          <w:sz w:val="22"/>
          <w:szCs w:val="22"/>
          <w:lang w:val="sl-SI"/>
        </w:rPr>
        <w:t xml:space="preserve">najemodajalec </w:t>
      </w:r>
      <w:r w:rsidR="00E467CF" w:rsidRPr="00CF67A9">
        <w:rPr>
          <w:rFonts w:ascii="Arial" w:hAnsi="Arial" w:cs="Arial"/>
          <w:i w:val="0"/>
          <w:sz w:val="22"/>
          <w:szCs w:val="22"/>
          <w:lang w:val="sl-SI"/>
        </w:rPr>
        <w:t xml:space="preserve">od datuma podpisa </w:t>
      </w:r>
      <w:r w:rsidR="00E467CF" w:rsidRPr="00E5196A">
        <w:rPr>
          <w:rFonts w:ascii="Arial" w:hAnsi="Arial" w:cs="Arial"/>
          <w:i w:val="0"/>
          <w:sz w:val="22"/>
          <w:szCs w:val="22"/>
          <w:lang w:val="sl-SI"/>
        </w:rPr>
        <w:t xml:space="preserve">primopredajnega zapisnika za obdobje </w:t>
      </w:r>
      <w:r w:rsidR="00A11935" w:rsidRPr="00E5196A">
        <w:rPr>
          <w:rFonts w:ascii="Arial" w:hAnsi="Arial" w:cs="Arial"/>
          <w:i w:val="0"/>
          <w:sz w:val="22"/>
          <w:szCs w:val="22"/>
          <w:lang w:val="sl-SI"/>
        </w:rPr>
        <w:t>petih</w:t>
      </w:r>
      <w:r w:rsidR="00E467CF" w:rsidRPr="00E5196A">
        <w:rPr>
          <w:rFonts w:ascii="Arial" w:hAnsi="Arial" w:cs="Arial"/>
          <w:i w:val="0"/>
          <w:sz w:val="22"/>
          <w:szCs w:val="22"/>
          <w:lang w:val="sl-SI"/>
        </w:rPr>
        <w:t xml:space="preserve"> (</w:t>
      </w:r>
      <w:r w:rsidR="00A11935" w:rsidRPr="00E5196A">
        <w:rPr>
          <w:rFonts w:ascii="Arial" w:hAnsi="Arial" w:cs="Arial"/>
          <w:i w:val="0"/>
          <w:sz w:val="22"/>
          <w:szCs w:val="22"/>
          <w:lang w:val="sl-SI"/>
        </w:rPr>
        <w:t>5</w:t>
      </w:r>
      <w:r w:rsidR="00E467CF" w:rsidRPr="00E5196A">
        <w:rPr>
          <w:rFonts w:ascii="Arial" w:hAnsi="Arial" w:cs="Arial"/>
          <w:i w:val="0"/>
          <w:sz w:val="22"/>
          <w:szCs w:val="22"/>
          <w:lang w:val="sl-SI"/>
        </w:rPr>
        <w:t xml:space="preserve">) let zaračunaval </w:t>
      </w:r>
      <w:r w:rsidR="00E66B4C" w:rsidRPr="00E5196A">
        <w:rPr>
          <w:rFonts w:ascii="Arial" w:hAnsi="Arial" w:cs="Arial"/>
          <w:i w:val="0"/>
          <w:sz w:val="22"/>
          <w:szCs w:val="22"/>
          <w:lang w:val="sl-SI"/>
        </w:rPr>
        <w:t>najemniku</w:t>
      </w:r>
      <w:r w:rsidR="00E467CF" w:rsidRPr="00E5196A">
        <w:rPr>
          <w:rFonts w:ascii="Arial" w:hAnsi="Arial" w:cs="Arial"/>
          <w:i w:val="0"/>
          <w:sz w:val="22"/>
          <w:szCs w:val="22"/>
          <w:lang w:val="sl-SI"/>
        </w:rPr>
        <w:t xml:space="preserve"> najemnino v</w:t>
      </w:r>
      <w:r w:rsidR="00E467CF" w:rsidRPr="00CF67A9">
        <w:rPr>
          <w:rFonts w:ascii="Arial" w:hAnsi="Arial" w:cs="Arial"/>
          <w:i w:val="0"/>
          <w:sz w:val="22"/>
          <w:szCs w:val="22"/>
          <w:lang w:val="sl-SI"/>
        </w:rPr>
        <w:t xml:space="preserve"> mesečnem znesku .............................. EUR brez DDV oz. ............................ EUR z DDV.</w:t>
      </w:r>
    </w:p>
    <w:p w:rsidR="00E467CF" w:rsidRPr="00CF67A9" w:rsidRDefault="00E467CF" w:rsidP="00E467CF">
      <w:pPr>
        <w:jc w:val="both"/>
        <w:rPr>
          <w:rFonts w:ascii="Arial" w:hAnsi="Arial" w:cs="Arial"/>
          <w:i w:val="0"/>
          <w:sz w:val="22"/>
          <w:szCs w:val="22"/>
          <w:lang w:val="sl-SI"/>
        </w:rPr>
      </w:pPr>
    </w:p>
    <w:p w:rsidR="00E467CF" w:rsidRPr="00CF67A9" w:rsidRDefault="00E467CF" w:rsidP="00E467CF">
      <w:pPr>
        <w:jc w:val="both"/>
        <w:rPr>
          <w:rFonts w:ascii="Arial" w:hAnsi="Arial" w:cs="Arial"/>
          <w:i w:val="0"/>
          <w:sz w:val="22"/>
          <w:szCs w:val="22"/>
          <w:lang w:val="sl-SI"/>
        </w:rPr>
      </w:pPr>
      <w:r w:rsidRPr="00CF67A9">
        <w:rPr>
          <w:rFonts w:ascii="Arial" w:hAnsi="Arial" w:cs="Arial"/>
          <w:i w:val="0"/>
          <w:sz w:val="22"/>
          <w:szCs w:val="22"/>
          <w:lang w:val="sl-SI"/>
        </w:rPr>
        <w:t xml:space="preserve">Pogodbena vrednost za celotno </w:t>
      </w:r>
      <w:r w:rsidR="00A11935">
        <w:rPr>
          <w:rFonts w:ascii="Arial" w:hAnsi="Arial" w:cs="Arial"/>
          <w:i w:val="0"/>
          <w:sz w:val="22"/>
          <w:szCs w:val="22"/>
          <w:lang w:val="sl-SI"/>
        </w:rPr>
        <w:t>petletno</w:t>
      </w:r>
      <w:r w:rsidR="00BD03CE" w:rsidRPr="00CF67A9">
        <w:rPr>
          <w:rFonts w:ascii="Arial" w:hAnsi="Arial" w:cs="Arial"/>
          <w:i w:val="0"/>
          <w:sz w:val="22"/>
          <w:szCs w:val="22"/>
          <w:lang w:val="sl-SI"/>
        </w:rPr>
        <w:t xml:space="preserve"> </w:t>
      </w:r>
      <w:r w:rsidRPr="00CF67A9">
        <w:rPr>
          <w:rFonts w:ascii="Arial" w:hAnsi="Arial" w:cs="Arial"/>
          <w:i w:val="0"/>
          <w:sz w:val="22"/>
          <w:szCs w:val="22"/>
          <w:lang w:val="sl-SI"/>
        </w:rPr>
        <w:t>(</w:t>
      </w:r>
      <w:r w:rsidR="00A11935">
        <w:rPr>
          <w:rFonts w:ascii="Arial" w:hAnsi="Arial" w:cs="Arial"/>
          <w:i w:val="0"/>
          <w:sz w:val="22"/>
          <w:szCs w:val="22"/>
          <w:lang w:val="sl-SI"/>
        </w:rPr>
        <w:t>5</w:t>
      </w:r>
      <w:r w:rsidRPr="00CF67A9">
        <w:rPr>
          <w:rFonts w:ascii="Arial" w:hAnsi="Arial" w:cs="Arial"/>
          <w:i w:val="0"/>
          <w:sz w:val="22"/>
          <w:szCs w:val="22"/>
          <w:lang w:val="sl-SI"/>
        </w:rPr>
        <w:t>) obdobje znaša ……….……………… EUR brez DDV oz. ………………….….. EUR z DDV.</w:t>
      </w:r>
    </w:p>
    <w:p w:rsidR="00E467CF" w:rsidRPr="00CF67A9" w:rsidRDefault="00E467CF" w:rsidP="00E467CF">
      <w:pPr>
        <w:jc w:val="both"/>
        <w:rPr>
          <w:rFonts w:ascii="Arial" w:hAnsi="Arial" w:cs="Arial"/>
          <w:i w:val="0"/>
          <w:sz w:val="22"/>
          <w:szCs w:val="22"/>
          <w:lang w:val="sl-SI"/>
        </w:rPr>
      </w:pPr>
    </w:p>
    <w:p w:rsidR="00861EC8" w:rsidRPr="00861EC8" w:rsidRDefault="00861EC8" w:rsidP="00861EC8">
      <w:pPr>
        <w:jc w:val="both"/>
        <w:rPr>
          <w:rFonts w:ascii="Arial" w:hAnsi="Arial" w:cs="Arial"/>
          <w:i w:val="0"/>
          <w:iCs/>
          <w:sz w:val="22"/>
          <w:szCs w:val="22"/>
        </w:rPr>
      </w:pPr>
      <w:proofErr w:type="spellStart"/>
      <w:r w:rsidRPr="00861EC8">
        <w:rPr>
          <w:rFonts w:ascii="Arial" w:hAnsi="Arial" w:cs="Arial"/>
          <w:i w:val="0"/>
          <w:iCs/>
          <w:sz w:val="22"/>
          <w:szCs w:val="22"/>
        </w:rPr>
        <w:t>Pogodbena</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vrednost</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vsebuje</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vse</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stroške</w:t>
      </w:r>
      <w:proofErr w:type="spellEnd"/>
      <w:r w:rsidRPr="00861EC8">
        <w:rPr>
          <w:rFonts w:ascii="Arial" w:hAnsi="Arial" w:cs="Arial"/>
          <w:i w:val="0"/>
          <w:iCs/>
          <w:sz w:val="22"/>
          <w:szCs w:val="22"/>
        </w:rPr>
        <w:t xml:space="preserve"> </w:t>
      </w:r>
      <w:r w:rsidRPr="00861EC8">
        <w:rPr>
          <w:rFonts w:ascii="Arial" w:hAnsi="Arial" w:cs="Arial"/>
          <w:i w:val="0"/>
          <w:iCs/>
          <w:sz w:val="22"/>
          <w:szCs w:val="22"/>
        </w:rPr>
        <w:t>(</w:t>
      </w:r>
      <w:proofErr w:type="spellStart"/>
      <w:r w:rsidRPr="00861EC8">
        <w:rPr>
          <w:rFonts w:ascii="Arial" w:hAnsi="Arial" w:cs="Arial"/>
          <w:i w:val="0"/>
          <w:iCs/>
          <w:sz w:val="22"/>
          <w:szCs w:val="22"/>
        </w:rPr>
        <w:t>stroške</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najema</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dobave</w:t>
      </w:r>
      <w:proofErr w:type="spellEnd"/>
      <w:r w:rsidRPr="00861EC8">
        <w:rPr>
          <w:rFonts w:ascii="Arial" w:hAnsi="Arial" w:cs="Arial"/>
          <w:i w:val="0"/>
          <w:iCs/>
          <w:sz w:val="22"/>
          <w:szCs w:val="22"/>
        </w:rPr>
        <w:t xml:space="preserve"> in </w:t>
      </w:r>
      <w:proofErr w:type="spellStart"/>
      <w:r w:rsidRPr="00861EC8">
        <w:rPr>
          <w:rFonts w:ascii="Arial" w:hAnsi="Arial" w:cs="Arial"/>
          <w:i w:val="0"/>
          <w:iCs/>
          <w:sz w:val="22"/>
          <w:szCs w:val="22"/>
        </w:rPr>
        <w:t>zagona</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šolanja</w:t>
      </w:r>
      <w:proofErr w:type="spellEnd"/>
      <w:r w:rsidRPr="00861EC8">
        <w:rPr>
          <w:rFonts w:ascii="Arial" w:hAnsi="Arial" w:cs="Arial"/>
          <w:i w:val="0"/>
          <w:iCs/>
          <w:sz w:val="22"/>
          <w:szCs w:val="22"/>
        </w:rPr>
        <w:t xml:space="preserve"> za </w:t>
      </w:r>
      <w:proofErr w:type="spellStart"/>
      <w:r w:rsidRPr="00861EC8">
        <w:rPr>
          <w:rFonts w:ascii="Arial" w:hAnsi="Arial" w:cs="Arial"/>
          <w:i w:val="0"/>
          <w:iCs/>
          <w:sz w:val="22"/>
          <w:szCs w:val="22"/>
        </w:rPr>
        <w:t>delo</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na</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opremi</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preventivno</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vzdrževanje</w:t>
      </w:r>
      <w:proofErr w:type="spellEnd"/>
      <w:r w:rsidRPr="00861EC8">
        <w:rPr>
          <w:rFonts w:ascii="Arial" w:hAnsi="Arial" w:cs="Arial"/>
          <w:i w:val="0"/>
          <w:iCs/>
          <w:sz w:val="22"/>
          <w:szCs w:val="22"/>
        </w:rPr>
        <w:t xml:space="preserve"> po </w:t>
      </w:r>
      <w:proofErr w:type="spellStart"/>
      <w:r w:rsidRPr="00861EC8">
        <w:rPr>
          <w:rFonts w:ascii="Arial" w:hAnsi="Arial" w:cs="Arial"/>
          <w:i w:val="0"/>
          <w:iCs/>
          <w:sz w:val="22"/>
          <w:szCs w:val="22"/>
        </w:rPr>
        <w:t>navodilih</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proizvajalca</w:t>
      </w:r>
      <w:proofErr w:type="spellEnd"/>
      <w:r w:rsidRPr="00861EC8">
        <w:rPr>
          <w:rFonts w:ascii="Arial" w:hAnsi="Arial" w:cs="Arial"/>
          <w:i w:val="0"/>
          <w:iCs/>
          <w:sz w:val="22"/>
          <w:szCs w:val="22"/>
        </w:rPr>
        <w:t xml:space="preserve">) in </w:t>
      </w:r>
      <w:proofErr w:type="spellStart"/>
      <w:r w:rsidRPr="00861EC8">
        <w:rPr>
          <w:rFonts w:ascii="Arial" w:hAnsi="Arial" w:cs="Arial"/>
          <w:i w:val="0"/>
          <w:iCs/>
          <w:sz w:val="22"/>
          <w:szCs w:val="22"/>
        </w:rPr>
        <w:t>korektivno</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vzdrževanje</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odprava</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napak</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ter</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zamenjavo</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vseh</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rezervnih</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delov</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redno</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obnavljanje</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programske</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opreme</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popuste</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rabate</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davek</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na</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dodano</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vrednost</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ter</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morebitne</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druge</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stroške</w:t>
      </w:r>
      <w:proofErr w:type="spellEnd"/>
      <w:r w:rsidRPr="00861EC8">
        <w:rPr>
          <w:rFonts w:ascii="Arial" w:hAnsi="Arial" w:cs="Arial"/>
          <w:i w:val="0"/>
          <w:iCs/>
          <w:sz w:val="22"/>
          <w:szCs w:val="22"/>
        </w:rPr>
        <w:t xml:space="preserve">. Pod </w:t>
      </w:r>
      <w:proofErr w:type="spellStart"/>
      <w:r w:rsidRPr="00861EC8">
        <w:rPr>
          <w:rFonts w:ascii="Arial" w:hAnsi="Arial" w:cs="Arial"/>
          <w:i w:val="0"/>
          <w:iCs/>
          <w:sz w:val="22"/>
          <w:szCs w:val="22"/>
        </w:rPr>
        <w:t>stroške</w:t>
      </w:r>
      <w:proofErr w:type="spellEnd"/>
      <w:r w:rsidRPr="00861EC8">
        <w:rPr>
          <w:rFonts w:ascii="Arial" w:hAnsi="Arial" w:cs="Arial"/>
          <w:i w:val="0"/>
          <w:iCs/>
          <w:sz w:val="22"/>
          <w:szCs w:val="22"/>
        </w:rPr>
        <w:t xml:space="preserve"> se </w:t>
      </w:r>
      <w:proofErr w:type="spellStart"/>
      <w:r w:rsidRPr="00861EC8">
        <w:rPr>
          <w:rFonts w:ascii="Arial" w:hAnsi="Arial" w:cs="Arial"/>
          <w:i w:val="0"/>
          <w:iCs/>
          <w:sz w:val="22"/>
          <w:szCs w:val="22"/>
        </w:rPr>
        <w:t>upošteva</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tudi</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gorivo</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cestnine</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parkirnine</w:t>
      </w:r>
      <w:proofErr w:type="spellEnd"/>
      <w:r w:rsidRPr="00861EC8">
        <w:rPr>
          <w:rFonts w:ascii="Arial" w:hAnsi="Arial" w:cs="Arial"/>
          <w:i w:val="0"/>
          <w:iCs/>
          <w:sz w:val="22"/>
          <w:szCs w:val="22"/>
        </w:rPr>
        <w:t xml:space="preserve">, </w:t>
      </w:r>
      <w:proofErr w:type="spellStart"/>
      <w:r w:rsidRPr="00861EC8">
        <w:rPr>
          <w:rFonts w:ascii="Arial" w:hAnsi="Arial" w:cs="Arial"/>
          <w:i w:val="0"/>
          <w:iCs/>
          <w:sz w:val="22"/>
          <w:szCs w:val="22"/>
        </w:rPr>
        <w:t>telefonija</w:t>
      </w:r>
      <w:proofErr w:type="spellEnd"/>
      <w:r w:rsidRPr="00861EC8">
        <w:rPr>
          <w:rFonts w:ascii="Arial" w:hAnsi="Arial" w:cs="Arial"/>
          <w:i w:val="0"/>
          <w:iCs/>
          <w:sz w:val="22"/>
          <w:szCs w:val="22"/>
        </w:rPr>
        <w:t>…</w:t>
      </w:r>
    </w:p>
    <w:p w:rsidR="00861EC8" w:rsidRDefault="00861EC8" w:rsidP="008D3A3A">
      <w:pPr>
        <w:jc w:val="both"/>
        <w:rPr>
          <w:rFonts w:ascii="Arial" w:hAnsi="Arial" w:cs="Arial"/>
          <w:i w:val="0"/>
          <w:sz w:val="22"/>
          <w:szCs w:val="22"/>
          <w:lang w:val="sl-SI"/>
        </w:rPr>
      </w:pPr>
    </w:p>
    <w:p w:rsidR="00C66934" w:rsidRDefault="00D260BF" w:rsidP="00E467CF">
      <w:pPr>
        <w:jc w:val="both"/>
        <w:rPr>
          <w:rFonts w:ascii="Arial" w:hAnsi="Arial" w:cs="Arial"/>
          <w:i w:val="0"/>
          <w:iCs/>
          <w:sz w:val="22"/>
          <w:szCs w:val="22"/>
        </w:rPr>
      </w:pPr>
      <w:r w:rsidRPr="00D260BF">
        <w:rPr>
          <w:rFonts w:ascii="Arial" w:hAnsi="Arial" w:cs="Arial"/>
          <w:i w:val="0"/>
          <w:iCs/>
          <w:sz w:val="22"/>
          <w:szCs w:val="22"/>
        </w:rPr>
        <w:t xml:space="preserve">Cena </w:t>
      </w:r>
      <w:proofErr w:type="spellStart"/>
      <w:r w:rsidR="00D07B1A">
        <w:rPr>
          <w:rFonts w:ascii="Arial" w:hAnsi="Arial" w:cs="Arial"/>
          <w:i w:val="0"/>
          <w:iCs/>
          <w:sz w:val="22"/>
          <w:szCs w:val="22"/>
        </w:rPr>
        <w:t>najema</w:t>
      </w:r>
      <w:proofErr w:type="spellEnd"/>
      <w:r w:rsidR="00D07B1A">
        <w:rPr>
          <w:rFonts w:ascii="Arial" w:hAnsi="Arial" w:cs="Arial"/>
          <w:i w:val="0"/>
          <w:iCs/>
          <w:sz w:val="22"/>
          <w:szCs w:val="22"/>
        </w:rPr>
        <w:t xml:space="preserve"> </w:t>
      </w:r>
      <w:r w:rsidRPr="00D260BF">
        <w:rPr>
          <w:rFonts w:ascii="Arial" w:hAnsi="Arial" w:cs="Arial"/>
          <w:i w:val="0"/>
          <w:iCs/>
          <w:sz w:val="22"/>
          <w:szCs w:val="22"/>
        </w:rPr>
        <w:t xml:space="preserve">mora </w:t>
      </w:r>
      <w:proofErr w:type="spellStart"/>
      <w:r w:rsidRPr="00D260BF">
        <w:rPr>
          <w:rFonts w:ascii="Arial" w:hAnsi="Arial" w:cs="Arial"/>
          <w:i w:val="0"/>
          <w:iCs/>
          <w:sz w:val="22"/>
          <w:szCs w:val="22"/>
        </w:rPr>
        <w:t>biti</w:t>
      </w:r>
      <w:proofErr w:type="spellEnd"/>
      <w:r w:rsidRPr="00D260BF">
        <w:rPr>
          <w:rFonts w:ascii="Arial" w:hAnsi="Arial" w:cs="Arial"/>
          <w:i w:val="0"/>
          <w:iCs/>
          <w:sz w:val="22"/>
          <w:szCs w:val="22"/>
        </w:rPr>
        <w:t xml:space="preserve"> </w:t>
      </w:r>
      <w:proofErr w:type="spellStart"/>
      <w:r w:rsidRPr="00D260BF">
        <w:rPr>
          <w:rFonts w:ascii="Arial" w:hAnsi="Arial" w:cs="Arial"/>
          <w:i w:val="0"/>
          <w:iCs/>
          <w:sz w:val="22"/>
          <w:szCs w:val="22"/>
        </w:rPr>
        <w:t>fiksna</w:t>
      </w:r>
      <w:proofErr w:type="spellEnd"/>
      <w:r w:rsidRPr="00D260BF">
        <w:rPr>
          <w:rFonts w:ascii="Arial" w:hAnsi="Arial" w:cs="Arial"/>
          <w:i w:val="0"/>
          <w:iCs/>
          <w:sz w:val="22"/>
          <w:szCs w:val="22"/>
        </w:rPr>
        <w:t xml:space="preserve"> v </w:t>
      </w:r>
      <w:proofErr w:type="spellStart"/>
      <w:r w:rsidRPr="00D260BF">
        <w:rPr>
          <w:rFonts w:ascii="Arial" w:hAnsi="Arial" w:cs="Arial"/>
          <w:i w:val="0"/>
          <w:iCs/>
          <w:sz w:val="22"/>
          <w:szCs w:val="22"/>
        </w:rPr>
        <w:t>času</w:t>
      </w:r>
      <w:proofErr w:type="spellEnd"/>
      <w:r w:rsidRPr="00D260BF">
        <w:rPr>
          <w:rFonts w:ascii="Arial" w:hAnsi="Arial" w:cs="Arial"/>
          <w:i w:val="0"/>
          <w:iCs/>
          <w:sz w:val="22"/>
          <w:szCs w:val="22"/>
        </w:rPr>
        <w:t xml:space="preserve"> </w:t>
      </w:r>
      <w:proofErr w:type="spellStart"/>
      <w:r w:rsidRPr="00D260BF">
        <w:rPr>
          <w:rFonts w:ascii="Arial" w:hAnsi="Arial" w:cs="Arial"/>
          <w:i w:val="0"/>
          <w:iCs/>
          <w:sz w:val="22"/>
          <w:szCs w:val="22"/>
        </w:rPr>
        <w:t>trajanja</w:t>
      </w:r>
      <w:proofErr w:type="spellEnd"/>
      <w:r w:rsidRPr="00D260BF">
        <w:rPr>
          <w:rFonts w:ascii="Arial" w:hAnsi="Arial" w:cs="Arial"/>
          <w:i w:val="0"/>
          <w:iCs/>
          <w:sz w:val="22"/>
          <w:szCs w:val="22"/>
        </w:rPr>
        <w:t xml:space="preserve"> </w:t>
      </w:r>
      <w:proofErr w:type="spellStart"/>
      <w:r w:rsidRPr="00D260BF">
        <w:rPr>
          <w:rFonts w:ascii="Arial" w:hAnsi="Arial" w:cs="Arial"/>
          <w:i w:val="0"/>
          <w:iCs/>
          <w:sz w:val="22"/>
          <w:szCs w:val="22"/>
        </w:rPr>
        <w:t>pogodbe</w:t>
      </w:r>
      <w:proofErr w:type="spellEnd"/>
      <w:r>
        <w:rPr>
          <w:rFonts w:ascii="Arial" w:hAnsi="Arial" w:cs="Arial"/>
          <w:i w:val="0"/>
          <w:iCs/>
          <w:sz w:val="22"/>
          <w:szCs w:val="22"/>
        </w:rPr>
        <w:t>.</w:t>
      </w:r>
    </w:p>
    <w:p w:rsidR="0044366B" w:rsidRDefault="0044366B" w:rsidP="00E467CF">
      <w:pPr>
        <w:jc w:val="both"/>
        <w:rPr>
          <w:rFonts w:ascii="Arial" w:hAnsi="Arial" w:cs="Arial"/>
          <w:i w:val="0"/>
          <w:iCs/>
          <w:sz w:val="22"/>
          <w:szCs w:val="22"/>
        </w:rPr>
      </w:pPr>
    </w:p>
    <w:p w:rsidR="0044366B" w:rsidRDefault="0044366B" w:rsidP="00E467CF">
      <w:pPr>
        <w:jc w:val="both"/>
        <w:rPr>
          <w:rFonts w:ascii="Arial" w:hAnsi="Arial" w:cs="Arial"/>
          <w:i w:val="0"/>
          <w:iCs/>
          <w:sz w:val="22"/>
          <w:szCs w:val="22"/>
        </w:rPr>
      </w:pPr>
    </w:p>
    <w:p w:rsidR="0044366B" w:rsidRDefault="0044366B" w:rsidP="00E467CF">
      <w:pPr>
        <w:jc w:val="both"/>
        <w:rPr>
          <w:rFonts w:ascii="Arial" w:hAnsi="Arial" w:cs="Arial"/>
          <w:i w:val="0"/>
          <w:iCs/>
          <w:sz w:val="22"/>
          <w:szCs w:val="22"/>
        </w:rPr>
      </w:pPr>
    </w:p>
    <w:p w:rsidR="005F01F6" w:rsidRPr="00CF67A9" w:rsidRDefault="005F01F6" w:rsidP="005F01F6">
      <w:pPr>
        <w:jc w:val="both"/>
        <w:rPr>
          <w:rFonts w:ascii="Arial" w:hAnsi="Arial" w:cs="Arial"/>
          <w:b/>
          <w:i w:val="0"/>
          <w:sz w:val="22"/>
          <w:szCs w:val="22"/>
          <w:lang w:val="sl-SI"/>
        </w:rPr>
      </w:pPr>
      <w:bookmarkStart w:id="0" w:name="_Toc318711898"/>
      <w:bookmarkStart w:id="1" w:name="_Toc318723627"/>
      <w:bookmarkStart w:id="2" w:name="_Toc318723759"/>
      <w:bookmarkStart w:id="3" w:name="_Toc322609487"/>
      <w:bookmarkStart w:id="4" w:name="_Toc322678188"/>
      <w:bookmarkStart w:id="5" w:name="_Toc332714692"/>
      <w:bookmarkStart w:id="6" w:name="_Toc402938177"/>
      <w:bookmarkStart w:id="7" w:name="_Toc402956133"/>
      <w:bookmarkStart w:id="8" w:name="_Toc405979803"/>
      <w:bookmarkStart w:id="9" w:name="_Toc406654020"/>
      <w:bookmarkStart w:id="10" w:name="_Toc446451053"/>
      <w:r w:rsidRPr="00CF67A9">
        <w:rPr>
          <w:rFonts w:ascii="Arial" w:hAnsi="Arial" w:cs="Arial"/>
          <w:b/>
          <w:i w:val="0"/>
          <w:sz w:val="22"/>
          <w:szCs w:val="22"/>
          <w:lang w:val="sl-SI"/>
        </w:rPr>
        <w:t>V</w:t>
      </w:r>
      <w:r w:rsidR="005847A2" w:rsidRPr="00CF67A9">
        <w:rPr>
          <w:rFonts w:ascii="Arial" w:hAnsi="Arial" w:cs="Arial"/>
          <w:b/>
          <w:i w:val="0"/>
          <w:sz w:val="22"/>
          <w:szCs w:val="22"/>
          <w:lang w:val="sl-SI"/>
        </w:rPr>
        <w:t>I</w:t>
      </w:r>
      <w:r w:rsidRPr="00CF67A9">
        <w:rPr>
          <w:rFonts w:ascii="Arial" w:hAnsi="Arial" w:cs="Arial"/>
          <w:b/>
          <w:i w:val="0"/>
          <w:sz w:val="22"/>
          <w:szCs w:val="22"/>
          <w:lang w:val="sl-SI"/>
        </w:rPr>
        <w:t>. NAČIN PLAČILA</w:t>
      </w:r>
      <w:bookmarkEnd w:id="0"/>
      <w:bookmarkEnd w:id="1"/>
      <w:bookmarkEnd w:id="2"/>
      <w:bookmarkEnd w:id="3"/>
      <w:bookmarkEnd w:id="4"/>
      <w:bookmarkEnd w:id="5"/>
      <w:bookmarkEnd w:id="6"/>
      <w:bookmarkEnd w:id="7"/>
      <w:bookmarkEnd w:id="8"/>
      <w:bookmarkEnd w:id="9"/>
      <w:bookmarkEnd w:id="10"/>
    </w:p>
    <w:p w:rsidR="005957C5" w:rsidRPr="00CF67A9" w:rsidRDefault="005957C5" w:rsidP="005F01F6">
      <w:pPr>
        <w:jc w:val="both"/>
        <w:rPr>
          <w:rFonts w:ascii="Arial" w:hAnsi="Arial" w:cs="Arial"/>
          <w:b/>
          <w:i w:val="0"/>
          <w:sz w:val="22"/>
          <w:szCs w:val="22"/>
          <w:lang w:val="sl-SI"/>
        </w:rPr>
      </w:pPr>
    </w:p>
    <w:p w:rsidR="005F01F6" w:rsidRPr="00CF67A9" w:rsidRDefault="005F01F6" w:rsidP="0044366B">
      <w:pPr>
        <w:numPr>
          <w:ilvl w:val="0"/>
          <w:numId w:val="14"/>
        </w:numPr>
        <w:spacing w:line="260" w:lineRule="exact"/>
        <w:jc w:val="center"/>
        <w:rPr>
          <w:rFonts w:ascii="Arial" w:hAnsi="Arial" w:cs="Arial"/>
          <w:b/>
          <w:i w:val="0"/>
          <w:sz w:val="22"/>
          <w:szCs w:val="22"/>
          <w:lang w:val="sl-SI"/>
        </w:rPr>
      </w:pPr>
      <w:r w:rsidRPr="00CF67A9">
        <w:rPr>
          <w:rFonts w:ascii="Arial" w:hAnsi="Arial" w:cs="Arial"/>
          <w:b/>
          <w:i w:val="0"/>
          <w:sz w:val="22"/>
          <w:szCs w:val="22"/>
          <w:lang w:val="sl-SI"/>
        </w:rPr>
        <w:t>člen</w:t>
      </w:r>
    </w:p>
    <w:p w:rsidR="005F01F6" w:rsidRPr="00CF67A9" w:rsidRDefault="005F01F6" w:rsidP="005F01F6">
      <w:pPr>
        <w:jc w:val="both"/>
        <w:rPr>
          <w:rFonts w:ascii="Arial" w:hAnsi="Arial" w:cs="Arial"/>
          <w:i w:val="0"/>
          <w:sz w:val="22"/>
          <w:szCs w:val="22"/>
          <w:lang w:val="sl-SI"/>
        </w:rPr>
      </w:pPr>
    </w:p>
    <w:p w:rsidR="00D07B1A" w:rsidRPr="00D07B1A" w:rsidRDefault="00D07B1A" w:rsidP="00D07B1A">
      <w:pPr>
        <w:jc w:val="both"/>
        <w:rPr>
          <w:rFonts w:ascii="Arial" w:hAnsi="Arial" w:cs="Arial"/>
          <w:i w:val="0"/>
          <w:snapToGrid w:val="0"/>
          <w:color w:val="000000"/>
          <w:sz w:val="22"/>
          <w:szCs w:val="22"/>
          <w:lang w:val="sl-SI"/>
        </w:rPr>
      </w:pPr>
      <w:r w:rsidRPr="00D07B1A">
        <w:rPr>
          <w:rFonts w:ascii="Arial" w:hAnsi="Arial" w:cs="Arial"/>
          <w:i w:val="0"/>
          <w:snapToGrid w:val="0"/>
          <w:color w:val="000000"/>
          <w:sz w:val="22"/>
          <w:szCs w:val="22"/>
          <w:lang w:val="sl-SI"/>
        </w:rPr>
        <w:t>Najemodajalec bo izstavil račun najkasneje do 8. v mesecu za pretekli mesec. Za prvi in zadnji mesec se najem obračuna sorazmerno glede na število dni najema v mesecu.</w:t>
      </w:r>
    </w:p>
    <w:p w:rsidR="005957C5" w:rsidRPr="00CF67A9" w:rsidRDefault="005957C5" w:rsidP="005957C5">
      <w:pPr>
        <w:jc w:val="both"/>
        <w:rPr>
          <w:rFonts w:ascii="Arial" w:hAnsi="Arial" w:cs="Arial"/>
          <w:i w:val="0"/>
          <w:sz w:val="22"/>
          <w:szCs w:val="22"/>
          <w:lang w:val="sl-SI"/>
        </w:rPr>
      </w:pPr>
    </w:p>
    <w:p w:rsidR="005957C5" w:rsidRPr="00CF67A9" w:rsidRDefault="00E66B4C" w:rsidP="005957C5">
      <w:pPr>
        <w:jc w:val="both"/>
        <w:rPr>
          <w:rFonts w:ascii="Arial" w:hAnsi="Arial" w:cs="Arial"/>
          <w:i w:val="0"/>
          <w:sz w:val="22"/>
          <w:szCs w:val="22"/>
          <w:lang w:val="sl-SI"/>
        </w:rPr>
      </w:pPr>
      <w:r w:rsidRPr="00CF67A9">
        <w:rPr>
          <w:rFonts w:ascii="Arial" w:hAnsi="Arial" w:cs="Arial"/>
          <w:i w:val="0"/>
          <w:sz w:val="22"/>
          <w:szCs w:val="22"/>
          <w:lang w:val="sl-SI"/>
        </w:rPr>
        <w:t>Najemnik</w:t>
      </w:r>
      <w:r w:rsidR="005957C5" w:rsidRPr="00CF67A9">
        <w:rPr>
          <w:rFonts w:ascii="Arial" w:hAnsi="Arial" w:cs="Arial"/>
          <w:i w:val="0"/>
          <w:sz w:val="22"/>
          <w:szCs w:val="22"/>
          <w:lang w:val="sl-SI"/>
        </w:rPr>
        <w:t xml:space="preserve"> bo izvršil plačilo v roku 60 dni od datuma prejema pravilno izstavljenega računa na transakcijski račun </w:t>
      </w:r>
      <w:r w:rsidR="00C2572A">
        <w:rPr>
          <w:rFonts w:ascii="Arial" w:hAnsi="Arial" w:cs="Arial"/>
          <w:i w:val="0"/>
          <w:sz w:val="22"/>
          <w:szCs w:val="22"/>
          <w:lang w:val="sl-SI"/>
        </w:rPr>
        <w:t xml:space="preserve">najemodajalca </w:t>
      </w:r>
      <w:r w:rsidR="005957C5" w:rsidRPr="00CF67A9">
        <w:rPr>
          <w:rFonts w:ascii="Arial" w:hAnsi="Arial" w:cs="Arial"/>
          <w:i w:val="0"/>
          <w:sz w:val="22"/>
          <w:szCs w:val="22"/>
          <w:lang w:val="sl-SI"/>
        </w:rPr>
        <w:t>št. .............................................. odprt pri banki ......................................................................</w:t>
      </w:r>
    </w:p>
    <w:p w:rsidR="005957C5" w:rsidRPr="00CF67A9" w:rsidRDefault="005957C5" w:rsidP="005957C5">
      <w:pPr>
        <w:jc w:val="both"/>
        <w:rPr>
          <w:rFonts w:ascii="Arial" w:hAnsi="Arial" w:cs="Arial"/>
          <w:i w:val="0"/>
          <w:sz w:val="22"/>
          <w:szCs w:val="22"/>
          <w:lang w:val="sl-SI"/>
        </w:rPr>
      </w:pPr>
    </w:p>
    <w:p w:rsidR="005957C5" w:rsidRPr="00CF67A9" w:rsidRDefault="00E66B4C" w:rsidP="005957C5">
      <w:pPr>
        <w:jc w:val="both"/>
        <w:rPr>
          <w:rFonts w:ascii="Arial" w:hAnsi="Arial" w:cs="Arial"/>
          <w:i w:val="0"/>
          <w:sz w:val="22"/>
          <w:szCs w:val="22"/>
          <w:lang w:val="sl-SI"/>
        </w:rPr>
      </w:pPr>
      <w:r w:rsidRPr="00CF67A9">
        <w:rPr>
          <w:rFonts w:ascii="Arial" w:hAnsi="Arial" w:cs="Arial"/>
          <w:i w:val="0"/>
          <w:sz w:val="22"/>
          <w:szCs w:val="22"/>
          <w:lang w:val="sl-SI"/>
        </w:rPr>
        <w:t xml:space="preserve">Najemodajalec </w:t>
      </w:r>
      <w:r w:rsidR="005957C5" w:rsidRPr="00CF67A9">
        <w:rPr>
          <w:rFonts w:ascii="Arial" w:hAnsi="Arial" w:cs="Arial"/>
          <w:i w:val="0"/>
          <w:sz w:val="22"/>
          <w:szCs w:val="22"/>
          <w:lang w:val="sl-SI"/>
        </w:rPr>
        <w:t xml:space="preserve">mora vse račune pošiljati </w:t>
      </w:r>
      <w:r w:rsidRPr="00CF67A9">
        <w:rPr>
          <w:rFonts w:ascii="Arial" w:hAnsi="Arial" w:cs="Arial"/>
          <w:i w:val="0"/>
          <w:sz w:val="22"/>
          <w:szCs w:val="22"/>
          <w:lang w:val="sl-SI"/>
        </w:rPr>
        <w:t>najemniku</w:t>
      </w:r>
      <w:r w:rsidR="005957C5" w:rsidRPr="00CF67A9">
        <w:rPr>
          <w:rFonts w:ascii="Arial" w:hAnsi="Arial" w:cs="Arial"/>
          <w:i w:val="0"/>
          <w:sz w:val="22"/>
          <w:szCs w:val="22"/>
          <w:lang w:val="sl-SI"/>
        </w:rPr>
        <w:t xml:space="preserve"> izključno v elektronski obliki (e-račun), skladno z Zakonom o opravljanju plačilnih storitev za proračunske uporabnike (Uradni list RS, št. </w:t>
      </w:r>
      <w:r w:rsidR="00421AF9">
        <w:rPr>
          <w:rFonts w:ascii="Arial" w:hAnsi="Arial" w:cs="Arial"/>
          <w:i w:val="0"/>
          <w:sz w:val="22"/>
          <w:szCs w:val="22"/>
          <w:lang w:val="sl-SI"/>
        </w:rPr>
        <w:t>4</w:t>
      </w:r>
      <w:r w:rsidR="005957C5" w:rsidRPr="00CF67A9">
        <w:rPr>
          <w:rFonts w:ascii="Arial" w:hAnsi="Arial" w:cs="Arial"/>
          <w:i w:val="0"/>
          <w:sz w:val="22"/>
          <w:szCs w:val="22"/>
          <w:lang w:val="sl-SI"/>
        </w:rPr>
        <w:t>7/1</w:t>
      </w:r>
      <w:r w:rsidR="00421AF9">
        <w:rPr>
          <w:rFonts w:ascii="Arial" w:hAnsi="Arial" w:cs="Arial"/>
          <w:i w:val="0"/>
          <w:sz w:val="22"/>
          <w:szCs w:val="22"/>
          <w:lang w:val="sl-SI"/>
        </w:rPr>
        <w:t>9</w:t>
      </w:r>
      <w:r w:rsidR="005957C5" w:rsidRPr="00CF67A9">
        <w:rPr>
          <w:rFonts w:ascii="Arial" w:hAnsi="Arial" w:cs="Arial"/>
          <w:i w:val="0"/>
          <w:sz w:val="22"/>
          <w:szCs w:val="22"/>
          <w:lang w:val="sl-SI"/>
        </w:rPr>
        <w:t>).</w:t>
      </w:r>
    </w:p>
    <w:p w:rsidR="005957C5" w:rsidRPr="00CF67A9" w:rsidRDefault="005957C5" w:rsidP="005957C5">
      <w:pPr>
        <w:jc w:val="both"/>
        <w:rPr>
          <w:rFonts w:ascii="Arial" w:hAnsi="Arial" w:cs="Arial"/>
          <w:i w:val="0"/>
          <w:sz w:val="22"/>
          <w:szCs w:val="22"/>
          <w:lang w:val="sl-SI"/>
        </w:rPr>
      </w:pPr>
    </w:p>
    <w:p w:rsidR="005957C5" w:rsidRPr="00CF67A9" w:rsidRDefault="005957C5" w:rsidP="005957C5">
      <w:pPr>
        <w:jc w:val="both"/>
        <w:rPr>
          <w:rFonts w:ascii="Arial" w:hAnsi="Arial" w:cs="Arial"/>
          <w:i w:val="0"/>
          <w:sz w:val="22"/>
          <w:szCs w:val="22"/>
          <w:lang w:val="sl-SI"/>
        </w:rPr>
      </w:pPr>
      <w:r w:rsidRPr="00CF67A9">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rsidR="005957C5" w:rsidRPr="00CF67A9" w:rsidRDefault="005957C5" w:rsidP="005957C5">
      <w:pPr>
        <w:jc w:val="both"/>
        <w:rPr>
          <w:rFonts w:ascii="Arial" w:hAnsi="Arial" w:cs="Arial"/>
          <w:bCs/>
          <w:sz w:val="22"/>
          <w:szCs w:val="22"/>
          <w:lang w:val="sl-SI"/>
        </w:rPr>
      </w:pPr>
    </w:p>
    <w:p w:rsidR="005957C5" w:rsidRPr="00CF67A9" w:rsidRDefault="005957C5" w:rsidP="005957C5">
      <w:pPr>
        <w:jc w:val="both"/>
        <w:rPr>
          <w:rFonts w:ascii="Arial" w:hAnsi="Arial" w:cs="Arial"/>
          <w:i w:val="0"/>
          <w:sz w:val="22"/>
          <w:szCs w:val="22"/>
          <w:lang w:val="sl-SI"/>
        </w:rPr>
      </w:pPr>
      <w:r w:rsidRPr="00CF67A9">
        <w:rPr>
          <w:rFonts w:ascii="Arial" w:hAnsi="Arial" w:cs="Arial"/>
          <w:i w:val="0"/>
          <w:sz w:val="22"/>
          <w:szCs w:val="22"/>
          <w:lang w:val="sl-SI"/>
        </w:rPr>
        <w:t xml:space="preserve">V primeru zamude s plačilom bo </w:t>
      </w:r>
      <w:r w:rsidR="00E66B4C" w:rsidRPr="00CF67A9">
        <w:rPr>
          <w:rFonts w:ascii="Arial" w:hAnsi="Arial" w:cs="Arial"/>
          <w:i w:val="0"/>
          <w:sz w:val="22"/>
          <w:szCs w:val="22"/>
          <w:lang w:val="sl-SI"/>
        </w:rPr>
        <w:t>najemnik</w:t>
      </w:r>
      <w:r w:rsidRPr="00CF67A9">
        <w:rPr>
          <w:rFonts w:ascii="Arial" w:hAnsi="Arial" w:cs="Arial"/>
          <w:i w:val="0"/>
          <w:sz w:val="22"/>
          <w:szCs w:val="22"/>
          <w:lang w:val="sl-SI"/>
        </w:rPr>
        <w:t xml:space="preserve"> plačal zakonske zamudne obresti.</w:t>
      </w:r>
    </w:p>
    <w:p w:rsidR="005957C5" w:rsidRPr="00CF67A9" w:rsidRDefault="005957C5" w:rsidP="005F01F6">
      <w:pPr>
        <w:jc w:val="both"/>
        <w:rPr>
          <w:rFonts w:ascii="Arial" w:hAnsi="Arial" w:cs="Arial"/>
          <w:i w:val="0"/>
          <w:sz w:val="22"/>
          <w:szCs w:val="22"/>
          <w:lang w:val="sl-SI"/>
        </w:rPr>
      </w:pPr>
    </w:p>
    <w:p w:rsidR="00744EA8" w:rsidRPr="00CF67A9" w:rsidRDefault="00744EA8" w:rsidP="005F01F6">
      <w:pPr>
        <w:jc w:val="both"/>
        <w:rPr>
          <w:rFonts w:ascii="Arial" w:eastAsia="Arial Unicode MS" w:hAnsi="Arial" w:cs="Arial"/>
          <w:i w:val="0"/>
          <w:sz w:val="22"/>
          <w:szCs w:val="22"/>
          <w:lang w:val="sl-SI"/>
        </w:rPr>
      </w:pPr>
    </w:p>
    <w:p w:rsidR="005F01F6" w:rsidRPr="00CF67A9" w:rsidRDefault="005F01F6" w:rsidP="005F01F6">
      <w:pPr>
        <w:jc w:val="both"/>
        <w:rPr>
          <w:rFonts w:eastAsia="Arial Unicode MS"/>
          <w:lang w:val="sl-SI"/>
        </w:rPr>
      </w:pPr>
    </w:p>
    <w:p w:rsidR="005F01F6" w:rsidRPr="00CF67A9" w:rsidRDefault="005F01F6" w:rsidP="005F01F6">
      <w:pPr>
        <w:jc w:val="both"/>
        <w:rPr>
          <w:rFonts w:ascii="Arial" w:hAnsi="Arial" w:cs="Arial"/>
          <w:b/>
          <w:i w:val="0"/>
          <w:sz w:val="22"/>
          <w:szCs w:val="22"/>
          <w:lang w:val="sl-SI"/>
        </w:rPr>
      </w:pPr>
      <w:r w:rsidRPr="00CF67A9">
        <w:rPr>
          <w:rFonts w:ascii="Arial" w:hAnsi="Arial" w:cs="Arial"/>
          <w:b/>
          <w:i w:val="0"/>
          <w:sz w:val="22"/>
          <w:szCs w:val="22"/>
          <w:lang w:val="sl-SI"/>
        </w:rPr>
        <w:t>V</w:t>
      </w:r>
      <w:r w:rsidR="005847A2" w:rsidRPr="00CF67A9">
        <w:rPr>
          <w:rFonts w:ascii="Arial" w:hAnsi="Arial" w:cs="Arial"/>
          <w:b/>
          <w:i w:val="0"/>
          <w:sz w:val="22"/>
          <w:szCs w:val="22"/>
          <w:lang w:val="sl-SI"/>
        </w:rPr>
        <w:t>II</w:t>
      </w:r>
      <w:r w:rsidRPr="00CF67A9">
        <w:rPr>
          <w:rFonts w:ascii="Arial" w:hAnsi="Arial" w:cs="Arial"/>
          <w:b/>
          <w:i w:val="0"/>
          <w:sz w:val="22"/>
          <w:szCs w:val="22"/>
          <w:lang w:val="sl-SI"/>
        </w:rPr>
        <w:t xml:space="preserve">I. </w:t>
      </w:r>
      <w:r w:rsidR="0044366B">
        <w:rPr>
          <w:rFonts w:ascii="Arial" w:hAnsi="Arial" w:cs="Arial"/>
          <w:b/>
          <w:i w:val="0"/>
          <w:sz w:val="22"/>
          <w:szCs w:val="22"/>
          <w:lang w:val="sl-SI"/>
        </w:rPr>
        <w:t xml:space="preserve">REDNO </w:t>
      </w:r>
      <w:r w:rsidRPr="00CF67A9">
        <w:rPr>
          <w:rFonts w:ascii="Arial" w:hAnsi="Arial" w:cs="Arial"/>
          <w:b/>
          <w:i w:val="0"/>
          <w:sz w:val="22"/>
          <w:szCs w:val="22"/>
          <w:lang w:val="sl-SI"/>
        </w:rPr>
        <w:t>VZDRŽEVANJE</w:t>
      </w:r>
      <w:r w:rsidR="0044366B">
        <w:rPr>
          <w:rFonts w:ascii="Arial" w:hAnsi="Arial" w:cs="Arial"/>
          <w:b/>
          <w:i w:val="0"/>
          <w:sz w:val="22"/>
          <w:szCs w:val="22"/>
          <w:lang w:val="sl-SI"/>
        </w:rPr>
        <w:t xml:space="preserve"> IN </w:t>
      </w:r>
      <w:r w:rsidRPr="00CF67A9">
        <w:rPr>
          <w:rFonts w:ascii="Arial" w:hAnsi="Arial" w:cs="Arial"/>
          <w:b/>
          <w:i w:val="0"/>
          <w:sz w:val="22"/>
          <w:szCs w:val="22"/>
          <w:lang w:val="sl-SI"/>
        </w:rPr>
        <w:t>ODPRAVA NAPAK</w:t>
      </w:r>
    </w:p>
    <w:p w:rsidR="005F01F6" w:rsidRPr="00CF67A9" w:rsidRDefault="005F01F6" w:rsidP="005F01F6">
      <w:pPr>
        <w:jc w:val="both"/>
        <w:rPr>
          <w:rFonts w:eastAsia="Arial Unicode MS"/>
          <w:lang w:val="sl-SI"/>
        </w:rPr>
      </w:pPr>
    </w:p>
    <w:p w:rsidR="005F01F6" w:rsidRPr="00CF67A9" w:rsidRDefault="005F01F6" w:rsidP="005F01F6">
      <w:pPr>
        <w:jc w:val="both"/>
        <w:rPr>
          <w:lang w:val="sl-SI"/>
        </w:rPr>
      </w:pPr>
    </w:p>
    <w:p w:rsidR="005F01F6" w:rsidRPr="00CF67A9" w:rsidRDefault="005F01F6" w:rsidP="00DE0775">
      <w:pPr>
        <w:numPr>
          <w:ilvl w:val="0"/>
          <w:numId w:val="14"/>
        </w:numPr>
        <w:spacing w:line="260" w:lineRule="exact"/>
        <w:jc w:val="center"/>
        <w:rPr>
          <w:rFonts w:ascii="Arial" w:hAnsi="Arial" w:cs="Arial"/>
          <w:b/>
          <w:i w:val="0"/>
          <w:sz w:val="22"/>
          <w:szCs w:val="22"/>
          <w:lang w:val="sl-SI"/>
        </w:rPr>
      </w:pPr>
      <w:r w:rsidRPr="00CF67A9">
        <w:rPr>
          <w:rFonts w:ascii="Arial" w:hAnsi="Arial" w:cs="Arial"/>
          <w:b/>
          <w:i w:val="0"/>
          <w:sz w:val="22"/>
          <w:szCs w:val="22"/>
          <w:lang w:val="sl-SI"/>
        </w:rPr>
        <w:t>člen</w:t>
      </w:r>
    </w:p>
    <w:p w:rsidR="005F01F6" w:rsidRPr="00CF67A9" w:rsidRDefault="005F01F6" w:rsidP="005F01F6">
      <w:pPr>
        <w:jc w:val="both"/>
        <w:rPr>
          <w:rFonts w:ascii="Arial" w:hAnsi="Arial" w:cs="Arial"/>
          <w:i w:val="0"/>
          <w:sz w:val="22"/>
          <w:szCs w:val="22"/>
          <w:lang w:val="sl-SI"/>
        </w:rPr>
      </w:pPr>
    </w:p>
    <w:p w:rsidR="0044366B" w:rsidRPr="0044366B" w:rsidRDefault="0044366B" w:rsidP="0044366B">
      <w:pPr>
        <w:jc w:val="both"/>
        <w:rPr>
          <w:rFonts w:ascii="Arial" w:hAnsi="Arial" w:cs="Arial"/>
          <w:i w:val="0"/>
          <w:snapToGrid w:val="0"/>
          <w:color w:val="000000"/>
          <w:sz w:val="22"/>
          <w:szCs w:val="22"/>
          <w:lang w:val="sl-SI"/>
        </w:rPr>
      </w:pPr>
      <w:bookmarkStart w:id="11" w:name="_Hlk22041951"/>
      <w:r w:rsidRPr="0044366B">
        <w:rPr>
          <w:rFonts w:ascii="Arial" w:hAnsi="Arial" w:cs="Arial"/>
          <w:i w:val="0"/>
          <w:snapToGrid w:val="0"/>
          <w:color w:val="000000"/>
          <w:sz w:val="22"/>
          <w:szCs w:val="22"/>
          <w:lang w:val="sl-SI"/>
        </w:rPr>
        <w:t>Najemodajalec bo na svoje stroške redno vzdrževal in servisiral opremo za zagotovitev nemotene uporabe opreme s strani najemnika.</w:t>
      </w:r>
    </w:p>
    <w:p w:rsidR="0044366B" w:rsidRPr="0044366B" w:rsidRDefault="0044366B" w:rsidP="0044366B">
      <w:pPr>
        <w:jc w:val="both"/>
        <w:rPr>
          <w:rFonts w:ascii="Arial" w:hAnsi="Arial" w:cs="Arial"/>
          <w:i w:val="0"/>
          <w:snapToGrid w:val="0"/>
          <w:color w:val="000000"/>
          <w:sz w:val="22"/>
          <w:szCs w:val="22"/>
          <w:lang w:val="sl-SI"/>
        </w:rPr>
      </w:pPr>
    </w:p>
    <w:p w:rsidR="0044366B" w:rsidRPr="0044366B" w:rsidRDefault="0044366B" w:rsidP="0044366B">
      <w:pPr>
        <w:jc w:val="both"/>
        <w:rPr>
          <w:rFonts w:ascii="Arial" w:hAnsi="Arial" w:cs="Arial"/>
          <w:i w:val="0"/>
          <w:snapToGrid w:val="0"/>
          <w:color w:val="000000"/>
          <w:sz w:val="22"/>
          <w:szCs w:val="22"/>
          <w:lang w:val="sl-SI"/>
        </w:rPr>
      </w:pPr>
      <w:r w:rsidRPr="0044366B">
        <w:rPr>
          <w:rFonts w:ascii="Arial" w:hAnsi="Arial" w:cs="Arial"/>
          <w:i w:val="0"/>
          <w:snapToGrid w:val="0"/>
          <w:color w:val="000000"/>
          <w:sz w:val="22"/>
          <w:szCs w:val="22"/>
          <w:lang w:val="sl-SI"/>
        </w:rPr>
        <w:t xml:space="preserve">V primeru okvare opreme se najemodajalec obvezuje, da bo le-to dal v popravilo na lastne stroške. </w:t>
      </w:r>
    </w:p>
    <w:p w:rsidR="0044366B" w:rsidRPr="0044366B" w:rsidRDefault="0044366B" w:rsidP="0044366B">
      <w:pPr>
        <w:jc w:val="both"/>
        <w:rPr>
          <w:rFonts w:ascii="Arial" w:hAnsi="Arial" w:cs="Arial"/>
          <w:i w:val="0"/>
          <w:snapToGrid w:val="0"/>
          <w:color w:val="000000"/>
          <w:sz w:val="22"/>
          <w:szCs w:val="22"/>
          <w:lang w:val="sl-SI"/>
        </w:rPr>
      </w:pPr>
    </w:p>
    <w:p w:rsidR="0044366B" w:rsidRPr="0044366B" w:rsidRDefault="0044366B" w:rsidP="0044366B">
      <w:pPr>
        <w:jc w:val="both"/>
        <w:rPr>
          <w:rFonts w:ascii="Arial" w:hAnsi="Arial" w:cs="Arial"/>
          <w:i w:val="0"/>
          <w:snapToGrid w:val="0"/>
          <w:color w:val="000000"/>
          <w:sz w:val="22"/>
          <w:szCs w:val="22"/>
          <w:lang w:val="sl-SI"/>
        </w:rPr>
      </w:pPr>
      <w:r w:rsidRPr="0044366B">
        <w:rPr>
          <w:rFonts w:ascii="Arial" w:hAnsi="Arial" w:cs="Arial"/>
          <w:i w:val="0"/>
          <w:snapToGrid w:val="0"/>
          <w:color w:val="000000"/>
          <w:sz w:val="22"/>
          <w:szCs w:val="22"/>
          <w:lang w:val="sl-SI"/>
        </w:rPr>
        <w:lastRenderedPageBreak/>
        <w:t xml:space="preserve">Najemodajalec bo </w:t>
      </w:r>
      <w:r w:rsidRPr="0044366B">
        <w:rPr>
          <w:rFonts w:ascii="Arial" w:hAnsi="Arial" w:cs="Arial"/>
          <w:i w:val="0"/>
          <w:sz w:val="22"/>
          <w:szCs w:val="22"/>
          <w:lang w:val="sl-SI"/>
        </w:rPr>
        <w:t>nosil vse stroške vzdrževanja, servisiranja, rezervnih delov, ter druge morebitne stroške, ki bi nastali pri vzdrževanju oziroma popravilu opreme.</w:t>
      </w:r>
    </w:p>
    <w:p w:rsidR="0044366B" w:rsidRPr="0044366B" w:rsidRDefault="0044366B" w:rsidP="0044366B">
      <w:pPr>
        <w:jc w:val="both"/>
        <w:rPr>
          <w:rFonts w:ascii="Arial" w:hAnsi="Arial" w:cs="Arial"/>
          <w:i w:val="0"/>
          <w:snapToGrid w:val="0"/>
          <w:color w:val="000000"/>
          <w:sz w:val="22"/>
          <w:szCs w:val="22"/>
          <w:lang w:val="sl-SI"/>
        </w:rPr>
      </w:pPr>
    </w:p>
    <w:p w:rsidR="0044366B" w:rsidRPr="0044366B" w:rsidRDefault="0044366B" w:rsidP="0044366B">
      <w:pPr>
        <w:jc w:val="both"/>
        <w:rPr>
          <w:rFonts w:ascii="Arial" w:hAnsi="Arial" w:cs="Arial"/>
          <w:i w:val="0"/>
          <w:snapToGrid w:val="0"/>
          <w:color w:val="000000"/>
          <w:sz w:val="22"/>
          <w:szCs w:val="22"/>
          <w:lang w:val="sl-SI"/>
        </w:rPr>
      </w:pPr>
      <w:r w:rsidRPr="0044366B">
        <w:rPr>
          <w:rFonts w:ascii="Arial" w:hAnsi="Arial" w:cs="Arial"/>
          <w:i w:val="0"/>
          <w:snapToGrid w:val="0"/>
          <w:color w:val="000000"/>
          <w:sz w:val="22"/>
          <w:szCs w:val="22"/>
          <w:lang w:val="sl-SI"/>
        </w:rPr>
        <w:t xml:space="preserve">Najemnik bo najemodajalca takoj obvestil o napaki v delovanju opreme. </w:t>
      </w:r>
    </w:p>
    <w:p w:rsidR="0044366B" w:rsidRPr="0044366B" w:rsidRDefault="0044366B" w:rsidP="0044366B">
      <w:pPr>
        <w:jc w:val="both"/>
        <w:rPr>
          <w:rFonts w:ascii="Arial" w:hAnsi="Arial" w:cs="Arial"/>
          <w:i w:val="0"/>
          <w:snapToGrid w:val="0"/>
          <w:color w:val="000000"/>
          <w:sz w:val="22"/>
          <w:szCs w:val="22"/>
          <w:lang w:val="sl-SI"/>
        </w:rPr>
      </w:pPr>
    </w:p>
    <w:p w:rsidR="0044366B" w:rsidRPr="0044366B" w:rsidRDefault="0044366B" w:rsidP="0044366B">
      <w:pPr>
        <w:jc w:val="both"/>
        <w:rPr>
          <w:rFonts w:ascii="Arial" w:hAnsi="Arial" w:cs="Arial"/>
          <w:i w:val="0"/>
          <w:snapToGrid w:val="0"/>
          <w:color w:val="000000"/>
          <w:sz w:val="22"/>
          <w:szCs w:val="22"/>
          <w:lang w:val="sl-SI"/>
        </w:rPr>
      </w:pPr>
      <w:r w:rsidRPr="0044366B">
        <w:rPr>
          <w:rFonts w:ascii="Arial" w:hAnsi="Arial" w:cs="Arial"/>
          <w:i w:val="0"/>
          <w:snapToGrid w:val="0"/>
          <w:color w:val="000000"/>
          <w:sz w:val="22"/>
          <w:szCs w:val="22"/>
          <w:lang w:val="sl-SI"/>
        </w:rPr>
        <w:t>Najemnik je dolžan o napaki najemodajalca obvestiti po telefonu, hkrati pa mu posredovati zahtevo oz. dokument o napaki v pisni obliki po telefaksu ali elektronski pošti. V dokumentu je potrebno navesti:</w:t>
      </w:r>
    </w:p>
    <w:p w:rsidR="0044366B" w:rsidRPr="0044366B" w:rsidRDefault="0044366B" w:rsidP="0044366B">
      <w:pPr>
        <w:numPr>
          <w:ilvl w:val="0"/>
          <w:numId w:val="38"/>
        </w:numPr>
        <w:suppressAutoHyphens/>
        <w:jc w:val="both"/>
        <w:rPr>
          <w:rFonts w:ascii="Arial" w:hAnsi="Arial" w:cs="Arial"/>
          <w:i w:val="0"/>
          <w:snapToGrid w:val="0"/>
          <w:color w:val="000000"/>
          <w:sz w:val="22"/>
          <w:szCs w:val="22"/>
          <w:lang w:val="sl-SI"/>
        </w:rPr>
      </w:pPr>
      <w:r w:rsidRPr="0044366B">
        <w:rPr>
          <w:rFonts w:ascii="Arial" w:hAnsi="Arial" w:cs="Arial"/>
          <w:i w:val="0"/>
          <w:snapToGrid w:val="0"/>
          <w:color w:val="000000"/>
          <w:sz w:val="22"/>
          <w:szCs w:val="22"/>
          <w:lang w:val="sl-SI"/>
        </w:rPr>
        <w:t>Ime naročnika in ime osebe, ki okvaro prijavlja;</w:t>
      </w:r>
    </w:p>
    <w:p w:rsidR="0044366B" w:rsidRPr="0044366B" w:rsidRDefault="0044366B" w:rsidP="0044366B">
      <w:pPr>
        <w:numPr>
          <w:ilvl w:val="0"/>
          <w:numId w:val="38"/>
        </w:numPr>
        <w:suppressAutoHyphens/>
        <w:jc w:val="both"/>
        <w:rPr>
          <w:rFonts w:ascii="Arial" w:hAnsi="Arial" w:cs="Arial"/>
          <w:i w:val="0"/>
          <w:snapToGrid w:val="0"/>
          <w:color w:val="000000"/>
          <w:sz w:val="22"/>
          <w:szCs w:val="22"/>
          <w:lang w:val="sl-SI"/>
        </w:rPr>
      </w:pPr>
      <w:r w:rsidRPr="0044366B">
        <w:rPr>
          <w:rFonts w:ascii="Arial" w:hAnsi="Arial" w:cs="Arial"/>
          <w:i w:val="0"/>
          <w:snapToGrid w:val="0"/>
          <w:color w:val="000000"/>
          <w:sz w:val="22"/>
          <w:szCs w:val="22"/>
          <w:lang w:val="sl-SI"/>
        </w:rPr>
        <w:t>Lokacijo naprave;</w:t>
      </w:r>
    </w:p>
    <w:p w:rsidR="0044366B" w:rsidRPr="0044366B" w:rsidRDefault="0044366B" w:rsidP="0044366B">
      <w:pPr>
        <w:numPr>
          <w:ilvl w:val="0"/>
          <w:numId w:val="38"/>
        </w:numPr>
        <w:suppressAutoHyphens/>
        <w:jc w:val="both"/>
        <w:rPr>
          <w:rFonts w:ascii="Arial" w:hAnsi="Arial" w:cs="Arial"/>
          <w:i w:val="0"/>
          <w:snapToGrid w:val="0"/>
          <w:color w:val="000000"/>
          <w:sz w:val="22"/>
          <w:szCs w:val="22"/>
          <w:lang w:val="sl-SI"/>
        </w:rPr>
      </w:pPr>
      <w:r w:rsidRPr="0044366B">
        <w:rPr>
          <w:rFonts w:ascii="Arial" w:hAnsi="Arial" w:cs="Arial"/>
          <w:i w:val="0"/>
          <w:snapToGrid w:val="0"/>
          <w:color w:val="000000"/>
          <w:sz w:val="22"/>
          <w:szCs w:val="22"/>
          <w:lang w:val="sl-SI"/>
        </w:rPr>
        <w:t>Vrsto in tip naprave v okvari;</w:t>
      </w:r>
    </w:p>
    <w:p w:rsidR="0044366B" w:rsidRPr="0044366B" w:rsidRDefault="0044366B" w:rsidP="0044366B">
      <w:pPr>
        <w:numPr>
          <w:ilvl w:val="0"/>
          <w:numId w:val="38"/>
        </w:numPr>
        <w:suppressAutoHyphens/>
        <w:jc w:val="both"/>
        <w:rPr>
          <w:rFonts w:ascii="Arial" w:hAnsi="Arial" w:cs="Arial"/>
          <w:i w:val="0"/>
          <w:snapToGrid w:val="0"/>
          <w:color w:val="000000"/>
          <w:sz w:val="22"/>
          <w:szCs w:val="22"/>
          <w:lang w:val="sl-SI"/>
        </w:rPr>
      </w:pPr>
      <w:r w:rsidRPr="0044366B">
        <w:rPr>
          <w:rFonts w:ascii="Arial" w:hAnsi="Arial" w:cs="Arial"/>
          <w:i w:val="0"/>
          <w:snapToGrid w:val="0"/>
          <w:color w:val="000000"/>
          <w:sz w:val="22"/>
          <w:szCs w:val="22"/>
          <w:lang w:val="sl-SI"/>
        </w:rPr>
        <w:t>Opis okvare.</w:t>
      </w:r>
    </w:p>
    <w:p w:rsidR="0044366B" w:rsidRPr="0044366B" w:rsidRDefault="0044366B" w:rsidP="0044366B">
      <w:pPr>
        <w:suppressAutoHyphens/>
        <w:jc w:val="both"/>
        <w:rPr>
          <w:rFonts w:ascii="Arial" w:hAnsi="Arial" w:cs="Arial"/>
          <w:i w:val="0"/>
          <w:snapToGrid w:val="0"/>
          <w:color w:val="000000"/>
          <w:sz w:val="22"/>
          <w:szCs w:val="22"/>
          <w:lang w:val="sl-SI"/>
        </w:rPr>
      </w:pPr>
    </w:p>
    <w:p w:rsidR="0044366B" w:rsidRPr="00E5196A" w:rsidRDefault="0044366B" w:rsidP="0044366B">
      <w:pPr>
        <w:jc w:val="both"/>
        <w:rPr>
          <w:rFonts w:ascii="Arial" w:hAnsi="Arial" w:cs="Arial"/>
          <w:i w:val="0"/>
          <w:snapToGrid w:val="0"/>
          <w:sz w:val="22"/>
          <w:szCs w:val="22"/>
          <w:lang w:val="sl-SI"/>
        </w:rPr>
      </w:pPr>
      <w:r w:rsidRPr="00E5196A">
        <w:rPr>
          <w:rFonts w:ascii="Arial" w:hAnsi="Arial" w:cs="Arial"/>
          <w:i w:val="0"/>
          <w:snapToGrid w:val="0"/>
          <w:sz w:val="22"/>
          <w:szCs w:val="22"/>
          <w:lang w:val="sl-SI"/>
        </w:rPr>
        <w:t xml:space="preserve">Najemodajalec se mora odzvati najkasneje v roku 1 ure po pisni prijavi napake. </w:t>
      </w:r>
    </w:p>
    <w:p w:rsidR="0044366B" w:rsidRPr="00E5196A" w:rsidRDefault="0044366B" w:rsidP="0044366B">
      <w:pPr>
        <w:jc w:val="both"/>
        <w:rPr>
          <w:rFonts w:ascii="Arial" w:hAnsi="Arial" w:cs="Arial"/>
          <w:i w:val="0"/>
          <w:snapToGrid w:val="0"/>
          <w:sz w:val="22"/>
          <w:szCs w:val="22"/>
          <w:lang w:val="sl-SI"/>
        </w:rPr>
      </w:pPr>
    </w:p>
    <w:p w:rsidR="0044366B" w:rsidRPr="0044366B" w:rsidRDefault="0044366B" w:rsidP="0044366B">
      <w:pPr>
        <w:jc w:val="both"/>
        <w:rPr>
          <w:rFonts w:ascii="Arial" w:hAnsi="Arial" w:cs="Arial"/>
          <w:i w:val="0"/>
          <w:snapToGrid w:val="0"/>
          <w:sz w:val="22"/>
          <w:szCs w:val="22"/>
          <w:lang w:val="sl-SI"/>
        </w:rPr>
      </w:pPr>
      <w:r w:rsidRPr="00E5196A">
        <w:rPr>
          <w:rFonts w:ascii="Arial" w:hAnsi="Arial" w:cs="Arial"/>
          <w:i w:val="0"/>
          <w:sz w:val="22"/>
          <w:szCs w:val="22"/>
          <w:lang w:val="sl-SI"/>
        </w:rPr>
        <w:t>Najemodajalec zagotavlja, da bo pooblaščeni serviser proizvajalca pristopil k odpravi napake najkasneje v roku 24-ih ur od prejema obvestila o napaki. Napako mora odpraviti v roku 48-ih ur od prijave napake najemodajalcu. V primeru, da popravilo ne bo možno in v kolikor bo zaradi napake onemogočeno izvajanje preiskav ali v kolikor bodo rezultati preiskav neustrezni, neskladni oz. jih ne bo možno strokovno potrditi, bo najemodajalec v tem času zagotovil nadomestno opremo</w:t>
      </w:r>
      <w:r w:rsidRPr="00E5196A">
        <w:rPr>
          <w:rFonts w:ascii="Arial" w:hAnsi="Arial" w:cs="Arial"/>
          <w:i w:val="0"/>
          <w:snapToGrid w:val="0"/>
          <w:sz w:val="22"/>
          <w:szCs w:val="22"/>
          <w:lang w:val="sl-SI"/>
        </w:rPr>
        <w:t>.</w:t>
      </w:r>
      <w:r w:rsidRPr="0044366B">
        <w:rPr>
          <w:rFonts w:ascii="Arial" w:hAnsi="Arial" w:cs="Arial"/>
          <w:i w:val="0"/>
          <w:snapToGrid w:val="0"/>
          <w:sz w:val="22"/>
          <w:szCs w:val="22"/>
          <w:lang w:val="sl-SI"/>
        </w:rPr>
        <w:t xml:space="preserve"> </w:t>
      </w:r>
    </w:p>
    <w:p w:rsidR="0044366B" w:rsidRPr="0044366B" w:rsidRDefault="0044366B" w:rsidP="0044366B">
      <w:pPr>
        <w:jc w:val="both"/>
        <w:rPr>
          <w:rFonts w:ascii="Arial" w:hAnsi="Arial" w:cs="Arial"/>
          <w:i w:val="0"/>
          <w:snapToGrid w:val="0"/>
          <w:sz w:val="22"/>
          <w:szCs w:val="22"/>
          <w:lang w:val="sl-SI"/>
        </w:rPr>
      </w:pPr>
    </w:p>
    <w:p w:rsidR="0044366B" w:rsidRPr="0044366B" w:rsidRDefault="0044366B" w:rsidP="0044366B">
      <w:pPr>
        <w:jc w:val="both"/>
        <w:rPr>
          <w:rFonts w:ascii="Arial" w:hAnsi="Arial" w:cs="Arial"/>
          <w:i w:val="0"/>
          <w:snapToGrid w:val="0"/>
          <w:sz w:val="22"/>
          <w:szCs w:val="22"/>
          <w:lang w:val="sl-SI"/>
        </w:rPr>
      </w:pPr>
      <w:r w:rsidRPr="0044366B">
        <w:rPr>
          <w:rFonts w:ascii="Arial" w:hAnsi="Arial" w:cs="Arial"/>
          <w:i w:val="0"/>
          <w:snapToGrid w:val="0"/>
          <w:sz w:val="22"/>
          <w:szCs w:val="22"/>
          <w:lang w:val="sl-SI"/>
        </w:rPr>
        <w:t>V primeru poškodbe opreme zaradi nestrokovnega ali malomarnega ravnanja z opremo s strani najemnika ali s strani osebe, pooblaščene s strani najemnika, krije stroške popravila najemnik.</w:t>
      </w:r>
    </w:p>
    <w:p w:rsidR="0044366B" w:rsidRPr="0044366B" w:rsidRDefault="0044366B" w:rsidP="0044366B">
      <w:pPr>
        <w:jc w:val="both"/>
        <w:rPr>
          <w:rFonts w:ascii="Arial" w:hAnsi="Arial" w:cs="Arial"/>
          <w:i w:val="0"/>
          <w:sz w:val="22"/>
          <w:szCs w:val="22"/>
          <w:lang w:val="sl-SI"/>
        </w:rPr>
      </w:pPr>
    </w:p>
    <w:p w:rsidR="0044366B" w:rsidRDefault="0044366B" w:rsidP="0044366B">
      <w:pPr>
        <w:jc w:val="both"/>
        <w:rPr>
          <w:rFonts w:ascii="Arial" w:hAnsi="Arial" w:cs="Arial"/>
          <w:i w:val="0"/>
          <w:snapToGrid w:val="0"/>
          <w:sz w:val="22"/>
          <w:szCs w:val="22"/>
          <w:lang w:val="sl-SI"/>
        </w:rPr>
      </w:pPr>
      <w:r w:rsidRPr="0044366B">
        <w:rPr>
          <w:rFonts w:ascii="Arial" w:hAnsi="Arial" w:cs="Arial"/>
          <w:i w:val="0"/>
          <w:snapToGrid w:val="0"/>
          <w:sz w:val="22"/>
          <w:szCs w:val="22"/>
          <w:lang w:val="sl-SI"/>
        </w:rPr>
        <w:t>Najemnik bo po preteku roka za odpravo napake zaračunal pogodbeno kazen v višini 500 EUR, za vsak začeti dan nedelovanja opreme.</w:t>
      </w:r>
    </w:p>
    <w:p w:rsidR="009C3851" w:rsidRDefault="009C3851" w:rsidP="0044366B">
      <w:pPr>
        <w:jc w:val="both"/>
        <w:rPr>
          <w:rFonts w:ascii="Arial" w:hAnsi="Arial" w:cs="Arial"/>
          <w:i w:val="0"/>
          <w:snapToGrid w:val="0"/>
          <w:sz w:val="22"/>
          <w:szCs w:val="22"/>
          <w:lang w:val="sl-SI"/>
        </w:rPr>
      </w:pPr>
    </w:p>
    <w:p w:rsidR="009C3851" w:rsidRPr="009C3851" w:rsidRDefault="009C3851" w:rsidP="009C3851">
      <w:pPr>
        <w:jc w:val="both"/>
        <w:rPr>
          <w:rFonts w:ascii="Arial" w:hAnsi="Arial" w:cs="Arial"/>
          <w:i w:val="0"/>
          <w:iCs/>
          <w:snapToGrid w:val="0"/>
          <w:sz w:val="22"/>
          <w:szCs w:val="22"/>
        </w:rPr>
      </w:pPr>
      <w:proofErr w:type="spellStart"/>
      <w:r w:rsidRPr="009C3851">
        <w:rPr>
          <w:rFonts w:ascii="Arial" w:hAnsi="Arial" w:cs="Arial"/>
          <w:i w:val="0"/>
          <w:iCs/>
          <w:snapToGrid w:val="0"/>
          <w:sz w:val="22"/>
          <w:szCs w:val="22"/>
        </w:rPr>
        <w:t>Najemnik</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pogodbene</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kazni</w:t>
      </w:r>
      <w:proofErr w:type="spellEnd"/>
      <w:r w:rsidRPr="009C3851">
        <w:rPr>
          <w:rFonts w:ascii="Arial" w:hAnsi="Arial" w:cs="Arial"/>
          <w:i w:val="0"/>
          <w:iCs/>
          <w:snapToGrid w:val="0"/>
          <w:sz w:val="22"/>
          <w:szCs w:val="22"/>
        </w:rPr>
        <w:t xml:space="preserve"> ne </w:t>
      </w:r>
      <w:proofErr w:type="spellStart"/>
      <w:r w:rsidRPr="009C3851">
        <w:rPr>
          <w:rFonts w:ascii="Arial" w:hAnsi="Arial" w:cs="Arial"/>
          <w:i w:val="0"/>
          <w:iCs/>
          <w:snapToGrid w:val="0"/>
          <w:sz w:val="22"/>
          <w:szCs w:val="22"/>
        </w:rPr>
        <w:t>bo</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unovčil</w:t>
      </w:r>
      <w:proofErr w:type="spellEnd"/>
      <w:r w:rsidRPr="009C3851">
        <w:rPr>
          <w:rFonts w:ascii="Arial" w:hAnsi="Arial" w:cs="Arial"/>
          <w:i w:val="0"/>
          <w:iCs/>
          <w:snapToGrid w:val="0"/>
          <w:sz w:val="22"/>
          <w:szCs w:val="22"/>
        </w:rPr>
        <w:t xml:space="preserve"> v </w:t>
      </w:r>
      <w:proofErr w:type="spellStart"/>
      <w:r w:rsidRPr="009C3851">
        <w:rPr>
          <w:rFonts w:ascii="Arial" w:hAnsi="Arial" w:cs="Arial"/>
          <w:i w:val="0"/>
          <w:iCs/>
          <w:snapToGrid w:val="0"/>
          <w:sz w:val="22"/>
          <w:szCs w:val="22"/>
        </w:rPr>
        <w:t>primeru</w:t>
      </w:r>
      <w:proofErr w:type="spellEnd"/>
      <w:r w:rsidRPr="009C3851">
        <w:rPr>
          <w:rFonts w:ascii="Arial" w:hAnsi="Arial" w:cs="Arial"/>
          <w:i w:val="0"/>
          <w:iCs/>
          <w:snapToGrid w:val="0"/>
          <w:sz w:val="22"/>
          <w:szCs w:val="22"/>
        </w:rPr>
        <w:t xml:space="preserve">, ko </w:t>
      </w:r>
      <w:proofErr w:type="spellStart"/>
      <w:r w:rsidRPr="009C3851">
        <w:rPr>
          <w:rFonts w:ascii="Arial" w:hAnsi="Arial" w:cs="Arial"/>
          <w:i w:val="0"/>
          <w:iCs/>
          <w:snapToGrid w:val="0"/>
          <w:sz w:val="22"/>
          <w:szCs w:val="22"/>
        </w:rPr>
        <w:t>najemodajalec</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najemnika</w:t>
      </w:r>
      <w:proofErr w:type="spellEnd"/>
      <w:r w:rsidRPr="009C3851">
        <w:rPr>
          <w:rFonts w:ascii="Arial" w:hAnsi="Arial" w:cs="Arial"/>
          <w:i w:val="0"/>
          <w:iCs/>
          <w:snapToGrid w:val="0"/>
          <w:sz w:val="22"/>
          <w:szCs w:val="22"/>
        </w:rPr>
        <w:t xml:space="preserve">, v </w:t>
      </w:r>
      <w:proofErr w:type="spellStart"/>
      <w:r w:rsidRPr="009C3851">
        <w:rPr>
          <w:rFonts w:ascii="Arial" w:hAnsi="Arial" w:cs="Arial"/>
          <w:i w:val="0"/>
          <w:iCs/>
          <w:snapToGrid w:val="0"/>
          <w:sz w:val="22"/>
          <w:szCs w:val="22"/>
        </w:rPr>
        <w:t>roku</w:t>
      </w:r>
      <w:proofErr w:type="spellEnd"/>
      <w:r w:rsidRPr="009C3851">
        <w:rPr>
          <w:rFonts w:ascii="Arial" w:hAnsi="Arial" w:cs="Arial"/>
          <w:i w:val="0"/>
          <w:iCs/>
          <w:snapToGrid w:val="0"/>
          <w:sz w:val="22"/>
          <w:szCs w:val="22"/>
        </w:rPr>
        <w:t xml:space="preserve"> 24 </w:t>
      </w:r>
      <w:proofErr w:type="spellStart"/>
      <w:r w:rsidRPr="009C3851">
        <w:rPr>
          <w:rFonts w:ascii="Arial" w:hAnsi="Arial" w:cs="Arial"/>
          <w:i w:val="0"/>
          <w:iCs/>
          <w:snapToGrid w:val="0"/>
          <w:sz w:val="22"/>
          <w:szCs w:val="22"/>
        </w:rPr>
        <w:t>ur</w:t>
      </w:r>
      <w:proofErr w:type="spellEnd"/>
      <w:r w:rsidRPr="009C3851">
        <w:rPr>
          <w:rFonts w:ascii="Arial" w:hAnsi="Arial" w:cs="Arial"/>
          <w:i w:val="0"/>
          <w:iCs/>
          <w:snapToGrid w:val="0"/>
          <w:sz w:val="22"/>
          <w:szCs w:val="22"/>
        </w:rPr>
        <w:t xml:space="preserve"> od </w:t>
      </w:r>
      <w:proofErr w:type="spellStart"/>
      <w:r w:rsidRPr="009C3851">
        <w:rPr>
          <w:rFonts w:ascii="Arial" w:hAnsi="Arial" w:cs="Arial"/>
          <w:i w:val="0"/>
          <w:iCs/>
          <w:snapToGrid w:val="0"/>
          <w:sz w:val="22"/>
          <w:szCs w:val="22"/>
        </w:rPr>
        <w:t>prijave</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okvare</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pisno</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obvesti</w:t>
      </w:r>
      <w:proofErr w:type="spellEnd"/>
      <w:r w:rsidRPr="009C3851">
        <w:rPr>
          <w:rFonts w:ascii="Arial" w:hAnsi="Arial" w:cs="Arial"/>
          <w:i w:val="0"/>
          <w:iCs/>
          <w:snapToGrid w:val="0"/>
          <w:sz w:val="22"/>
          <w:szCs w:val="22"/>
        </w:rPr>
        <w:t xml:space="preserve">, da </w:t>
      </w:r>
      <w:proofErr w:type="spellStart"/>
      <w:r w:rsidRPr="009C3851">
        <w:rPr>
          <w:rFonts w:ascii="Arial" w:hAnsi="Arial" w:cs="Arial"/>
          <w:i w:val="0"/>
          <w:iCs/>
          <w:snapToGrid w:val="0"/>
          <w:sz w:val="22"/>
          <w:szCs w:val="22"/>
        </w:rPr>
        <w:t>zaradi</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utemeljenega</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razloga</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ki</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ni</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nastal</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na</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strani</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najemodajalca</w:t>
      </w:r>
      <w:proofErr w:type="spellEnd"/>
      <w:r w:rsidRPr="009C3851">
        <w:rPr>
          <w:rFonts w:ascii="Arial" w:hAnsi="Arial" w:cs="Arial"/>
          <w:i w:val="0"/>
          <w:iCs/>
          <w:snapToGrid w:val="0"/>
          <w:sz w:val="22"/>
          <w:szCs w:val="22"/>
        </w:rPr>
        <w:t xml:space="preserve">), ne more </w:t>
      </w:r>
      <w:proofErr w:type="spellStart"/>
      <w:r w:rsidRPr="009C3851">
        <w:rPr>
          <w:rFonts w:ascii="Arial" w:hAnsi="Arial" w:cs="Arial"/>
          <w:i w:val="0"/>
          <w:iCs/>
          <w:snapToGrid w:val="0"/>
          <w:sz w:val="22"/>
          <w:szCs w:val="22"/>
        </w:rPr>
        <w:t>pristopiti</w:t>
      </w:r>
      <w:proofErr w:type="spellEnd"/>
      <w:r w:rsidRPr="009C3851">
        <w:rPr>
          <w:rFonts w:ascii="Arial" w:hAnsi="Arial" w:cs="Arial"/>
          <w:i w:val="0"/>
          <w:iCs/>
          <w:snapToGrid w:val="0"/>
          <w:sz w:val="22"/>
          <w:szCs w:val="22"/>
        </w:rPr>
        <w:t xml:space="preserve"> k </w:t>
      </w:r>
      <w:proofErr w:type="spellStart"/>
      <w:r w:rsidRPr="009C3851">
        <w:rPr>
          <w:rFonts w:ascii="Arial" w:hAnsi="Arial" w:cs="Arial"/>
          <w:i w:val="0"/>
          <w:iCs/>
          <w:snapToGrid w:val="0"/>
          <w:sz w:val="22"/>
          <w:szCs w:val="22"/>
        </w:rPr>
        <w:t>odpravi</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napake</w:t>
      </w:r>
      <w:proofErr w:type="spellEnd"/>
      <w:r w:rsidRPr="009C3851">
        <w:rPr>
          <w:rFonts w:ascii="Arial" w:hAnsi="Arial" w:cs="Arial"/>
          <w:i w:val="0"/>
          <w:iCs/>
          <w:snapToGrid w:val="0"/>
          <w:sz w:val="22"/>
          <w:szCs w:val="22"/>
        </w:rPr>
        <w:t xml:space="preserve"> v </w:t>
      </w:r>
      <w:proofErr w:type="spellStart"/>
      <w:r w:rsidRPr="009C3851">
        <w:rPr>
          <w:rFonts w:ascii="Arial" w:hAnsi="Arial" w:cs="Arial"/>
          <w:i w:val="0"/>
          <w:iCs/>
          <w:snapToGrid w:val="0"/>
          <w:sz w:val="22"/>
          <w:szCs w:val="22"/>
        </w:rPr>
        <w:t>dogovorjenem</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roku</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Najemnik</w:t>
      </w:r>
      <w:proofErr w:type="spellEnd"/>
      <w:r w:rsidRPr="009C3851">
        <w:rPr>
          <w:rFonts w:ascii="Arial" w:hAnsi="Arial" w:cs="Arial"/>
          <w:i w:val="0"/>
          <w:iCs/>
          <w:snapToGrid w:val="0"/>
          <w:sz w:val="22"/>
          <w:szCs w:val="22"/>
        </w:rPr>
        <w:t xml:space="preserve"> mora </w:t>
      </w:r>
      <w:proofErr w:type="spellStart"/>
      <w:r w:rsidRPr="009C3851">
        <w:rPr>
          <w:rFonts w:ascii="Arial" w:hAnsi="Arial" w:cs="Arial"/>
          <w:i w:val="0"/>
          <w:iCs/>
          <w:snapToGrid w:val="0"/>
          <w:sz w:val="22"/>
          <w:szCs w:val="22"/>
        </w:rPr>
        <w:t>najemodajalcu</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zamudo</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pisno</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odobriti</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Najemodajalec</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bo</w:t>
      </w:r>
      <w:proofErr w:type="spellEnd"/>
      <w:r w:rsidRPr="009C3851">
        <w:rPr>
          <w:rFonts w:ascii="Arial" w:hAnsi="Arial" w:cs="Arial"/>
          <w:i w:val="0"/>
          <w:iCs/>
          <w:snapToGrid w:val="0"/>
          <w:sz w:val="22"/>
          <w:szCs w:val="22"/>
        </w:rPr>
        <w:t xml:space="preserve"> v </w:t>
      </w:r>
      <w:proofErr w:type="spellStart"/>
      <w:r w:rsidRPr="009C3851">
        <w:rPr>
          <w:rFonts w:ascii="Arial" w:hAnsi="Arial" w:cs="Arial"/>
          <w:i w:val="0"/>
          <w:iCs/>
          <w:snapToGrid w:val="0"/>
          <w:sz w:val="22"/>
          <w:szCs w:val="22"/>
        </w:rPr>
        <w:t>tem</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primeru</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najprej</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telefonsko</w:t>
      </w:r>
      <w:proofErr w:type="spellEnd"/>
      <w:r w:rsidRPr="009C3851">
        <w:rPr>
          <w:rFonts w:ascii="Arial" w:hAnsi="Arial" w:cs="Arial"/>
          <w:i w:val="0"/>
          <w:iCs/>
          <w:snapToGrid w:val="0"/>
          <w:sz w:val="22"/>
          <w:szCs w:val="22"/>
        </w:rPr>
        <w:t xml:space="preserve"> in </w:t>
      </w:r>
      <w:proofErr w:type="spellStart"/>
      <w:r w:rsidRPr="009C3851">
        <w:rPr>
          <w:rFonts w:ascii="Arial" w:hAnsi="Arial" w:cs="Arial"/>
          <w:i w:val="0"/>
          <w:iCs/>
          <w:snapToGrid w:val="0"/>
          <w:sz w:val="22"/>
          <w:szCs w:val="22"/>
        </w:rPr>
        <w:t>zatem</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nemudoma</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pisno</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obvestil</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najemnika</w:t>
      </w:r>
      <w:proofErr w:type="spellEnd"/>
      <w:r w:rsidRPr="009C3851">
        <w:rPr>
          <w:rFonts w:ascii="Arial" w:hAnsi="Arial" w:cs="Arial"/>
          <w:i w:val="0"/>
          <w:iCs/>
          <w:snapToGrid w:val="0"/>
          <w:sz w:val="22"/>
          <w:szCs w:val="22"/>
        </w:rPr>
        <w:t xml:space="preserve"> o </w:t>
      </w:r>
      <w:proofErr w:type="spellStart"/>
      <w:r w:rsidRPr="009C3851">
        <w:rPr>
          <w:rFonts w:ascii="Arial" w:hAnsi="Arial" w:cs="Arial"/>
          <w:i w:val="0"/>
          <w:iCs/>
          <w:snapToGrid w:val="0"/>
          <w:sz w:val="22"/>
          <w:szCs w:val="22"/>
        </w:rPr>
        <w:t>utemeljenih</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objektivnih</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razlogih</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ki</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onemogočajo</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izvedbo</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popravila</w:t>
      </w:r>
      <w:proofErr w:type="spellEnd"/>
      <w:r w:rsidRPr="009C3851">
        <w:rPr>
          <w:rFonts w:ascii="Arial" w:hAnsi="Arial" w:cs="Arial"/>
          <w:i w:val="0"/>
          <w:iCs/>
          <w:snapToGrid w:val="0"/>
          <w:sz w:val="22"/>
          <w:szCs w:val="22"/>
        </w:rPr>
        <w:t xml:space="preserve"> v </w:t>
      </w:r>
      <w:proofErr w:type="spellStart"/>
      <w:r w:rsidRPr="009C3851">
        <w:rPr>
          <w:rFonts w:ascii="Arial" w:hAnsi="Arial" w:cs="Arial"/>
          <w:i w:val="0"/>
          <w:iCs/>
          <w:snapToGrid w:val="0"/>
          <w:sz w:val="22"/>
          <w:szCs w:val="22"/>
        </w:rPr>
        <w:t>predpisanem</w:t>
      </w:r>
      <w:proofErr w:type="spellEnd"/>
      <w:r w:rsidRPr="009C3851">
        <w:rPr>
          <w:rFonts w:ascii="Arial" w:hAnsi="Arial" w:cs="Arial"/>
          <w:i w:val="0"/>
          <w:iCs/>
          <w:snapToGrid w:val="0"/>
          <w:sz w:val="22"/>
          <w:szCs w:val="22"/>
        </w:rPr>
        <w:t xml:space="preserve"> </w:t>
      </w:r>
      <w:proofErr w:type="spellStart"/>
      <w:r w:rsidRPr="009C3851">
        <w:rPr>
          <w:rFonts w:ascii="Arial" w:hAnsi="Arial" w:cs="Arial"/>
          <w:i w:val="0"/>
          <w:iCs/>
          <w:snapToGrid w:val="0"/>
          <w:sz w:val="22"/>
          <w:szCs w:val="22"/>
        </w:rPr>
        <w:t>roku</w:t>
      </w:r>
      <w:proofErr w:type="spellEnd"/>
      <w:r w:rsidRPr="009C3851">
        <w:rPr>
          <w:rFonts w:ascii="Arial" w:hAnsi="Arial" w:cs="Arial"/>
          <w:i w:val="0"/>
          <w:iCs/>
          <w:snapToGrid w:val="0"/>
          <w:sz w:val="22"/>
          <w:szCs w:val="22"/>
        </w:rPr>
        <w:t xml:space="preserve">. </w:t>
      </w:r>
    </w:p>
    <w:p w:rsidR="009C3851" w:rsidRPr="0044366B" w:rsidRDefault="009C3851" w:rsidP="0044366B">
      <w:pPr>
        <w:jc w:val="both"/>
        <w:rPr>
          <w:rFonts w:ascii="Arial" w:hAnsi="Arial" w:cs="Arial"/>
          <w:i w:val="0"/>
          <w:snapToGrid w:val="0"/>
          <w:sz w:val="22"/>
          <w:szCs w:val="22"/>
          <w:lang w:val="sl-SI"/>
        </w:rPr>
      </w:pPr>
    </w:p>
    <w:p w:rsidR="0044366B" w:rsidRPr="0044366B" w:rsidRDefault="0044366B" w:rsidP="0044366B">
      <w:pPr>
        <w:pStyle w:val="Telobesedila"/>
        <w:rPr>
          <w:rFonts w:ascii="Arial" w:hAnsi="Arial" w:cs="Arial"/>
          <w:sz w:val="22"/>
          <w:szCs w:val="22"/>
        </w:rPr>
      </w:pPr>
      <w:r w:rsidRPr="0044366B">
        <w:rPr>
          <w:rFonts w:ascii="Arial" w:hAnsi="Arial" w:cs="Arial"/>
          <w:snapToGrid w:val="0"/>
          <w:sz w:val="22"/>
          <w:szCs w:val="22"/>
        </w:rPr>
        <w:t>Najemnik si bo pogodbeno kazen za nedelovanje opreme poračunal pri plačilu najemnine za naslednji mesec. O skupni višini pogodbene kazni bo najemnik obvestil najemodajalca.</w:t>
      </w:r>
    </w:p>
    <w:bookmarkEnd w:id="11"/>
    <w:p w:rsidR="00247688" w:rsidRPr="00CF67A9" w:rsidRDefault="00247688" w:rsidP="005F01F6">
      <w:pPr>
        <w:jc w:val="both"/>
        <w:rPr>
          <w:rFonts w:ascii="Arial" w:hAnsi="Arial" w:cs="Arial"/>
          <w:i w:val="0"/>
          <w:sz w:val="22"/>
          <w:szCs w:val="22"/>
          <w:lang w:val="sl-SI"/>
        </w:rPr>
      </w:pPr>
    </w:p>
    <w:p w:rsidR="002B2D4A" w:rsidRPr="00CF67A9" w:rsidRDefault="002B2D4A" w:rsidP="005F01F6">
      <w:pPr>
        <w:jc w:val="both"/>
        <w:rPr>
          <w:lang w:val="sl-SI"/>
        </w:rPr>
      </w:pPr>
    </w:p>
    <w:p w:rsidR="00CD689F" w:rsidRPr="00CF67A9" w:rsidRDefault="00CD689F" w:rsidP="005F01F6">
      <w:pPr>
        <w:jc w:val="both"/>
        <w:rPr>
          <w:lang w:val="sl-SI"/>
        </w:rPr>
      </w:pPr>
    </w:p>
    <w:p w:rsidR="005F01F6" w:rsidRPr="00CF67A9" w:rsidRDefault="005F01F6" w:rsidP="005F01F6">
      <w:pPr>
        <w:jc w:val="both"/>
        <w:rPr>
          <w:rFonts w:ascii="Arial" w:hAnsi="Arial" w:cs="Arial"/>
          <w:i w:val="0"/>
          <w:sz w:val="22"/>
          <w:szCs w:val="22"/>
          <w:lang w:val="sl-SI"/>
        </w:rPr>
      </w:pPr>
      <w:r w:rsidRPr="00CF67A9">
        <w:rPr>
          <w:rFonts w:ascii="Arial" w:hAnsi="Arial" w:cs="Arial"/>
          <w:b/>
          <w:i w:val="0"/>
          <w:sz w:val="22"/>
          <w:szCs w:val="22"/>
          <w:lang w:val="sl-SI"/>
        </w:rPr>
        <w:t>XI</w:t>
      </w:r>
      <w:r w:rsidR="00CB54BA" w:rsidRPr="00CF67A9">
        <w:rPr>
          <w:rFonts w:ascii="Arial" w:hAnsi="Arial" w:cs="Arial"/>
          <w:b/>
          <w:i w:val="0"/>
          <w:sz w:val="22"/>
          <w:szCs w:val="22"/>
          <w:lang w:val="sl-SI"/>
        </w:rPr>
        <w:t>V</w:t>
      </w:r>
      <w:r w:rsidRPr="00CF67A9">
        <w:rPr>
          <w:rFonts w:ascii="Arial" w:hAnsi="Arial" w:cs="Arial"/>
          <w:b/>
          <w:i w:val="0"/>
          <w:sz w:val="22"/>
          <w:szCs w:val="22"/>
          <w:lang w:val="sl-SI"/>
        </w:rPr>
        <w:t xml:space="preserve">. PODIZVAJALCI </w:t>
      </w:r>
      <w:r w:rsidRPr="00CF67A9">
        <w:rPr>
          <w:rFonts w:ascii="Arial" w:hAnsi="Arial" w:cs="Arial"/>
          <w:i w:val="0"/>
          <w:sz w:val="22"/>
          <w:szCs w:val="22"/>
          <w:lang w:val="sl-SI"/>
        </w:rPr>
        <w:t xml:space="preserve">/se upošteva le v primeru, da </w:t>
      </w:r>
      <w:r w:rsidR="009060E8" w:rsidRPr="00CF67A9">
        <w:rPr>
          <w:rFonts w:ascii="Arial" w:hAnsi="Arial" w:cs="Arial"/>
          <w:i w:val="0"/>
          <w:sz w:val="22"/>
          <w:szCs w:val="22"/>
          <w:lang w:val="sl-SI"/>
        </w:rPr>
        <w:t>najemodajalec</w:t>
      </w:r>
      <w:r w:rsidRPr="00CF67A9">
        <w:rPr>
          <w:rFonts w:ascii="Arial" w:hAnsi="Arial" w:cs="Arial"/>
          <w:i w:val="0"/>
          <w:sz w:val="22"/>
          <w:szCs w:val="22"/>
          <w:lang w:val="sl-SI"/>
        </w:rPr>
        <w:t xml:space="preserve"> nastopa s podizvajalci/</w:t>
      </w:r>
    </w:p>
    <w:p w:rsidR="00CD689F" w:rsidRPr="00CF67A9" w:rsidRDefault="00CD689F" w:rsidP="005F01F6">
      <w:pPr>
        <w:jc w:val="both"/>
        <w:rPr>
          <w:b/>
          <w:lang w:val="sl-SI"/>
        </w:rPr>
      </w:pPr>
    </w:p>
    <w:p w:rsidR="005F01F6" w:rsidRPr="00CF67A9" w:rsidRDefault="005F01F6" w:rsidP="00741F13">
      <w:pPr>
        <w:numPr>
          <w:ilvl w:val="0"/>
          <w:numId w:val="14"/>
        </w:numPr>
        <w:spacing w:line="260" w:lineRule="exact"/>
        <w:jc w:val="center"/>
        <w:rPr>
          <w:rFonts w:ascii="Arial" w:hAnsi="Arial" w:cs="Arial"/>
          <w:b/>
          <w:i w:val="0"/>
          <w:sz w:val="22"/>
          <w:szCs w:val="22"/>
          <w:lang w:val="sl-SI"/>
        </w:rPr>
      </w:pPr>
      <w:r w:rsidRPr="00CF67A9">
        <w:rPr>
          <w:rFonts w:ascii="Arial" w:hAnsi="Arial" w:cs="Arial"/>
          <w:b/>
          <w:i w:val="0"/>
          <w:sz w:val="22"/>
          <w:szCs w:val="22"/>
          <w:lang w:val="sl-SI"/>
        </w:rPr>
        <w:t>člen</w:t>
      </w:r>
    </w:p>
    <w:p w:rsidR="005F01F6" w:rsidRPr="00CF67A9" w:rsidRDefault="005F01F6" w:rsidP="005F01F6">
      <w:pPr>
        <w:jc w:val="both"/>
        <w:rPr>
          <w:lang w:val="sl-SI"/>
        </w:rPr>
      </w:pPr>
    </w:p>
    <w:p w:rsidR="005F01F6" w:rsidRPr="00CF67A9" w:rsidRDefault="00D16B7A" w:rsidP="005F01F6">
      <w:pPr>
        <w:jc w:val="both"/>
        <w:rPr>
          <w:rFonts w:ascii="Arial" w:hAnsi="Arial" w:cs="Arial"/>
          <w:i w:val="0"/>
          <w:sz w:val="22"/>
          <w:szCs w:val="22"/>
          <w:lang w:val="sl-SI"/>
        </w:rPr>
      </w:pPr>
      <w:r w:rsidRPr="00CF67A9">
        <w:rPr>
          <w:rFonts w:ascii="Arial" w:hAnsi="Arial" w:cs="Arial"/>
          <w:i w:val="0"/>
          <w:sz w:val="22"/>
          <w:szCs w:val="22"/>
          <w:lang w:val="sl-SI"/>
        </w:rPr>
        <w:t>Najemodajalec</w:t>
      </w:r>
      <w:r w:rsidR="005F01F6" w:rsidRPr="00CF67A9">
        <w:rPr>
          <w:rFonts w:ascii="Arial" w:hAnsi="Arial" w:cs="Arial"/>
          <w:i w:val="0"/>
          <w:sz w:val="22"/>
          <w:szCs w:val="22"/>
          <w:lang w:val="sl-SI"/>
        </w:rPr>
        <w:t xml:space="preserve"> pri izvajanju te pogodbe nastopa s podizvajalcem:</w:t>
      </w:r>
    </w:p>
    <w:p w:rsidR="005F01F6" w:rsidRPr="00CF67A9" w:rsidRDefault="005F01F6" w:rsidP="004C280D">
      <w:pPr>
        <w:numPr>
          <w:ilvl w:val="0"/>
          <w:numId w:val="8"/>
        </w:numPr>
        <w:spacing w:line="260" w:lineRule="exact"/>
        <w:jc w:val="both"/>
        <w:rPr>
          <w:rFonts w:ascii="Arial" w:hAnsi="Arial" w:cs="Arial"/>
          <w:i w:val="0"/>
          <w:sz w:val="22"/>
          <w:szCs w:val="22"/>
          <w:lang w:val="sl-SI"/>
        </w:rPr>
      </w:pPr>
      <w:r w:rsidRPr="00CF67A9">
        <w:rPr>
          <w:rFonts w:ascii="Arial" w:hAnsi="Arial" w:cs="Arial"/>
          <w:i w:val="0"/>
          <w:sz w:val="22"/>
          <w:szCs w:val="22"/>
          <w:lang w:val="sl-SI"/>
        </w:rPr>
        <w:t>______________________________________________________________________________</w:t>
      </w:r>
    </w:p>
    <w:p w:rsidR="005F01F6" w:rsidRPr="00CF67A9" w:rsidRDefault="005F01F6" w:rsidP="005F01F6">
      <w:pPr>
        <w:jc w:val="both"/>
        <w:rPr>
          <w:rFonts w:ascii="Arial" w:hAnsi="Arial" w:cs="Arial"/>
          <w:i w:val="0"/>
          <w:sz w:val="22"/>
          <w:szCs w:val="22"/>
          <w:lang w:val="sl-SI"/>
        </w:rPr>
      </w:pPr>
      <w:r w:rsidRPr="00CF67A9">
        <w:rPr>
          <w:rFonts w:ascii="Arial" w:hAnsi="Arial" w:cs="Arial"/>
          <w:i w:val="0"/>
          <w:sz w:val="22"/>
          <w:szCs w:val="22"/>
          <w:lang w:val="sl-SI"/>
        </w:rPr>
        <w:t xml:space="preserve">/navesti naziv, polni naslov, matično številko, identifikacijsko številko za DDV in račun/, </w:t>
      </w:r>
    </w:p>
    <w:p w:rsidR="005F01F6" w:rsidRPr="00CF67A9" w:rsidRDefault="005F01F6" w:rsidP="005F01F6">
      <w:pPr>
        <w:jc w:val="both"/>
        <w:rPr>
          <w:rFonts w:ascii="Arial" w:hAnsi="Arial" w:cs="Arial"/>
          <w:i w:val="0"/>
          <w:sz w:val="22"/>
          <w:szCs w:val="22"/>
          <w:lang w:val="sl-SI"/>
        </w:rPr>
      </w:pPr>
      <w:r w:rsidRPr="00CF67A9">
        <w:rPr>
          <w:rFonts w:ascii="Arial" w:hAnsi="Arial" w:cs="Arial"/>
          <w:i w:val="0"/>
          <w:sz w:val="22"/>
          <w:szCs w:val="22"/>
          <w:lang w:val="sl-SI"/>
        </w:rPr>
        <w:t>in sicer bo navedeni podizvajalec izvajal ___________________________________________________. /navesti vrsto in vrednost del/</w:t>
      </w:r>
    </w:p>
    <w:p w:rsidR="005F01F6" w:rsidRPr="00CF67A9" w:rsidRDefault="005F01F6" w:rsidP="005F01F6">
      <w:pPr>
        <w:jc w:val="both"/>
        <w:rPr>
          <w:rFonts w:ascii="Arial" w:hAnsi="Arial" w:cs="Arial"/>
          <w:i w:val="0"/>
          <w:sz w:val="22"/>
          <w:szCs w:val="22"/>
          <w:lang w:val="sl-SI"/>
        </w:rPr>
      </w:pPr>
    </w:p>
    <w:p w:rsidR="005F01F6" w:rsidRPr="00CF67A9" w:rsidRDefault="005F01F6" w:rsidP="005F01F6">
      <w:pPr>
        <w:jc w:val="both"/>
        <w:rPr>
          <w:rFonts w:ascii="Arial" w:hAnsi="Arial" w:cs="Arial"/>
          <w:i w:val="0"/>
          <w:sz w:val="22"/>
          <w:szCs w:val="22"/>
          <w:lang w:val="sl-SI"/>
        </w:rPr>
      </w:pPr>
      <w:r w:rsidRPr="00CF67A9">
        <w:rPr>
          <w:rFonts w:ascii="Arial" w:hAnsi="Arial" w:cs="Arial"/>
          <w:i w:val="0"/>
          <w:sz w:val="22"/>
          <w:szCs w:val="22"/>
          <w:lang w:val="sl-SI"/>
        </w:rPr>
        <w:lastRenderedPageBreak/>
        <w:t xml:space="preserve">Rok plačila podizvajalcu je enak, kot je določen za plačilo obveznosti </w:t>
      </w:r>
      <w:r w:rsidR="0012019E" w:rsidRPr="00CF67A9">
        <w:rPr>
          <w:rFonts w:ascii="Arial" w:hAnsi="Arial" w:cs="Arial"/>
          <w:i w:val="0"/>
          <w:sz w:val="22"/>
          <w:szCs w:val="22"/>
          <w:lang w:val="sl-SI"/>
        </w:rPr>
        <w:t>najemnika</w:t>
      </w:r>
      <w:r w:rsidRPr="00CF67A9">
        <w:rPr>
          <w:rFonts w:ascii="Arial" w:hAnsi="Arial" w:cs="Arial"/>
          <w:i w:val="0"/>
          <w:sz w:val="22"/>
          <w:szCs w:val="22"/>
          <w:lang w:val="sl-SI"/>
        </w:rPr>
        <w:t xml:space="preserve"> do </w:t>
      </w:r>
      <w:r w:rsidR="0012019E" w:rsidRPr="00CF67A9">
        <w:rPr>
          <w:rFonts w:ascii="Arial" w:hAnsi="Arial" w:cs="Arial"/>
          <w:i w:val="0"/>
          <w:sz w:val="22"/>
          <w:szCs w:val="22"/>
          <w:lang w:val="sl-SI"/>
        </w:rPr>
        <w:t>najemodajalca</w:t>
      </w:r>
      <w:r w:rsidRPr="00CF67A9">
        <w:rPr>
          <w:rFonts w:ascii="Arial" w:hAnsi="Arial" w:cs="Arial"/>
          <w:i w:val="0"/>
          <w:sz w:val="22"/>
          <w:szCs w:val="22"/>
          <w:lang w:val="sl-SI"/>
        </w:rPr>
        <w:t xml:space="preserve"> v tej pogodbi.</w:t>
      </w:r>
    </w:p>
    <w:p w:rsidR="005F01F6" w:rsidRPr="00CF67A9" w:rsidRDefault="005F01F6" w:rsidP="005F01F6">
      <w:pPr>
        <w:jc w:val="both"/>
        <w:rPr>
          <w:rFonts w:ascii="Arial" w:hAnsi="Arial" w:cs="Arial"/>
          <w:i w:val="0"/>
          <w:sz w:val="22"/>
          <w:szCs w:val="22"/>
          <w:lang w:val="sl-SI"/>
        </w:rPr>
      </w:pPr>
    </w:p>
    <w:p w:rsidR="005F01F6" w:rsidRPr="00CF67A9" w:rsidRDefault="0012019E" w:rsidP="005F01F6">
      <w:pPr>
        <w:jc w:val="both"/>
        <w:rPr>
          <w:rFonts w:ascii="Arial" w:hAnsi="Arial" w:cs="Arial"/>
          <w:i w:val="0"/>
          <w:sz w:val="22"/>
          <w:szCs w:val="22"/>
          <w:lang w:val="sl-SI"/>
        </w:rPr>
      </w:pPr>
      <w:r w:rsidRPr="00CF67A9">
        <w:rPr>
          <w:rFonts w:ascii="Arial" w:hAnsi="Arial" w:cs="Arial"/>
          <w:i w:val="0"/>
          <w:sz w:val="22"/>
          <w:szCs w:val="22"/>
          <w:lang w:val="sl-SI"/>
        </w:rPr>
        <w:t xml:space="preserve">Najemodajalec </w:t>
      </w:r>
      <w:r w:rsidR="005F01F6" w:rsidRPr="00CF67A9">
        <w:rPr>
          <w:rFonts w:ascii="Arial" w:hAnsi="Arial" w:cs="Arial"/>
          <w:i w:val="0"/>
          <w:sz w:val="22"/>
          <w:szCs w:val="22"/>
          <w:lang w:val="sl-SI"/>
        </w:rPr>
        <w:t>pooblašča</w:t>
      </w:r>
      <w:r w:rsidRPr="00CF67A9">
        <w:rPr>
          <w:rFonts w:ascii="Arial" w:hAnsi="Arial" w:cs="Arial"/>
          <w:i w:val="0"/>
          <w:sz w:val="22"/>
          <w:szCs w:val="22"/>
          <w:lang w:val="sl-SI"/>
        </w:rPr>
        <w:t xml:space="preserve"> najemnika</w:t>
      </w:r>
      <w:r w:rsidR="005F01F6" w:rsidRPr="00CF67A9">
        <w:rPr>
          <w:rFonts w:ascii="Arial" w:hAnsi="Arial" w:cs="Arial"/>
          <w:i w:val="0"/>
          <w:sz w:val="22"/>
          <w:szCs w:val="22"/>
          <w:lang w:val="sl-SI"/>
        </w:rPr>
        <w:t xml:space="preserve">, da na podlagi potrjenega računa oziroma situacije s strani </w:t>
      </w:r>
      <w:r w:rsidRPr="00CF67A9">
        <w:rPr>
          <w:rFonts w:ascii="Arial" w:hAnsi="Arial" w:cs="Arial"/>
          <w:i w:val="0"/>
          <w:sz w:val="22"/>
          <w:szCs w:val="22"/>
          <w:lang w:val="sl-SI"/>
        </w:rPr>
        <w:t>najemodajalca</w:t>
      </w:r>
      <w:r w:rsidR="005F01F6" w:rsidRPr="00CF67A9">
        <w:rPr>
          <w:rFonts w:ascii="Arial" w:hAnsi="Arial" w:cs="Arial"/>
          <w:i w:val="0"/>
          <w:sz w:val="22"/>
          <w:szCs w:val="22"/>
          <w:lang w:val="sl-SI"/>
        </w:rPr>
        <w:t xml:space="preserve"> neposredno plačuje podizvajalcu. Soglasje podizvajalca, na podlagi katerega </w:t>
      </w:r>
      <w:r w:rsidRPr="00CF67A9">
        <w:rPr>
          <w:rFonts w:ascii="Arial" w:hAnsi="Arial" w:cs="Arial"/>
          <w:i w:val="0"/>
          <w:sz w:val="22"/>
          <w:szCs w:val="22"/>
          <w:lang w:val="sl-SI"/>
        </w:rPr>
        <w:t>najemnik</w:t>
      </w:r>
      <w:r w:rsidR="005F01F6" w:rsidRPr="00CF67A9">
        <w:rPr>
          <w:rFonts w:ascii="Arial" w:hAnsi="Arial" w:cs="Arial"/>
          <w:i w:val="0"/>
          <w:sz w:val="22"/>
          <w:szCs w:val="22"/>
          <w:lang w:val="sl-SI"/>
        </w:rPr>
        <w:t xml:space="preserve"> namesto </w:t>
      </w:r>
      <w:r w:rsidRPr="00CF67A9">
        <w:rPr>
          <w:rFonts w:ascii="Arial" w:hAnsi="Arial" w:cs="Arial"/>
          <w:i w:val="0"/>
          <w:sz w:val="22"/>
          <w:szCs w:val="22"/>
          <w:lang w:val="sl-SI"/>
        </w:rPr>
        <w:t>najemodajalca</w:t>
      </w:r>
      <w:r w:rsidR="005F01F6" w:rsidRPr="00CF67A9">
        <w:rPr>
          <w:rFonts w:ascii="Arial" w:hAnsi="Arial" w:cs="Arial"/>
          <w:i w:val="0"/>
          <w:sz w:val="22"/>
          <w:szCs w:val="22"/>
          <w:lang w:val="sl-SI"/>
        </w:rPr>
        <w:t xml:space="preserve"> poravna podizvajalčevo terjatev do </w:t>
      </w:r>
      <w:r w:rsidRPr="00CF67A9">
        <w:rPr>
          <w:rFonts w:ascii="Arial" w:hAnsi="Arial" w:cs="Arial"/>
          <w:i w:val="0"/>
          <w:sz w:val="22"/>
          <w:szCs w:val="22"/>
          <w:lang w:val="sl-SI"/>
        </w:rPr>
        <w:t>najemodajalca</w:t>
      </w:r>
      <w:r w:rsidR="005F01F6" w:rsidRPr="00CF67A9">
        <w:rPr>
          <w:rFonts w:ascii="Arial" w:hAnsi="Arial" w:cs="Arial"/>
          <w:i w:val="0"/>
          <w:sz w:val="22"/>
          <w:szCs w:val="22"/>
          <w:lang w:val="sl-SI"/>
        </w:rPr>
        <w:t xml:space="preserve"> je sestavni del in priloga te pogodbe. </w:t>
      </w:r>
      <w:r w:rsidRPr="00CF67A9">
        <w:rPr>
          <w:rFonts w:ascii="Arial" w:hAnsi="Arial" w:cs="Arial"/>
          <w:i w:val="0"/>
          <w:sz w:val="22"/>
          <w:szCs w:val="22"/>
          <w:lang w:val="sl-SI"/>
        </w:rPr>
        <w:t>Najemodajalec</w:t>
      </w:r>
      <w:r w:rsidR="005F01F6" w:rsidRPr="00CF67A9">
        <w:rPr>
          <w:rFonts w:ascii="Arial" w:hAnsi="Arial" w:cs="Arial"/>
          <w:i w:val="0"/>
          <w:sz w:val="22"/>
          <w:szCs w:val="22"/>
          <w:lang w:val="sl-SI"/>
        </w:rPr>
        <w:t xml:space="preserve"> svojemu računu </w:t>
      </w:r>
      <w:r w:rsidR="005F01F6" w:rsidRPr="00CF67A9">
        <w:rPr>
          <w:rFonts w:ascii="Arial" w:hAnsi="Arial" w:cs="Arial"/>
          <w:i w:val="0"/>
          <w:color w:val="000000"/>
          <w:sz w:val="22"/>
          <w:szCs w:val="22"/>
          <w:lang w:val="sl-SI"/>
        </w:rPr>
        <w:t>ali situaciji priloži račun ali situacijo podizvajalca, ki ga je predhodno potrdil.</w:t>
      </w:r>
      <w:r w:rsidR="005F01F6" w:rsidRPr="00CF67A9">
        <w:rPr>
          <w:rFonts w:ascii="Arial" w:hAnsi="Arial" w:cs="Arial"/>
          <w:i w:val="0"/>
          <w:sz w:val="22"/>
          <w:szCs w:val="22"/>
          <w:lang w:val="sl-SI"/>
        </w:rPr>
        <w:t xml:space="preserve"> /se upošteva v primeru, da podizvajalec zahteva neposredno plačilo/</w:t>
      </w:r>
    </w:p>
    <w:p w:rsidR="005F01F6" w:rsidRPr="00CF67A9" w:rsidRDefault="005F01F6" w:rsidP="005F01F6">
      <w:pPr>
        <w:jc w:val="both"/>
        <w:rPr>
          <w:rFonts w:ascii="Arial" w:hAnsi="Arial" w:cs="Arial"/>
          <w:i w:val="0"/>
          <w:sz w:val="22"/>
          <w:szCs w:val="22"/>
          <w:lang w:val="sl-SI"/>
        </w:rPr>
      </w:pPr>
    </w:p>
    <w:p w:rsidR="005F01F6" w:rsidRPr="00CF67A9" w:rsidRDefault="0012019E" w:rsidP="005F01F6">
      <w:pPr>
        <w:jc w:val="both"/>
        <w:rPr>
          <w:rFonts w:ascii="Arial" w:hAnsi="Arial" w:cs="Arial"/>
          <w:i w:val="0"/>
          <w:sz w:val="22"/>
          <w:szCs w:val="22"/>
          <w:lang w:val="sl-SI"/>
        </w:rPr>
      </w:pPr>
      <w:r w:rsidRPr="00CF67A9">
        <w:rPr>
          <w:rFonts w:ascii="Arial" w:hAnsi="Arial" w:cs="Arial"/>
          <w:i w:val="0"/>
          <w:sz w:val="22"/>
          <w:szCs w:val="22"/>
          <w:lang w:val="sl-SI"/>
        </w:rPr>
        <w:t>Najemodajalec</w:t>
      </w:r>
      <w:r w:rsidR="005F01F6" w:rsidRPr="00CF67A9">
        <w:rPr>
          <w:rFonts w:ascii="Arial" w:hAnsi="Arial" w:cs="Arial"/>
          <w:i w:val="0"/>
          <w:sz w:val="22"/>
          <w:szCs w:val="22"/>
          <w:lang w:val="sl-SI"/>
        </w:rPr>
        <w:t xml:space="preserve"> se zavezuje </w:t>
      </w:r>
      <w:r w:rsidRPr="00CF67A9">
        <w:rPr>
          <w:rFonts w:ascii="Arial" w:hAnsi="Arial" w:cs="Arial"/>
          <w:i w:val="0"/>
          <w:sz w:val="22"/>
          <w:szCs w:val="22"/>
          <w:lang w:val="sl-SI"/>
        </w:rPr>
        <w:t>najemniku</w:t>
      </w:r>
      <w:r w:rsidR="005F01F6" w:rsidRPr="00CF67A9">
        <w:rPr>
          <w:rFonts w:ascii="Arial" w:hAnsi="Arial" w:cs="Arial"/>
          <w:i w:val="0"/>
          <w:sz w:val="22"/>
          <w:szCs w:val="22"/>
          <w:lang w:val="sl-SI"/>
        </w:rPr>
        <w:t xml:space="preserve"> najpozneje v 60 dneh od plačila končnega računa oziroma situacije poslati svojo pisno izjavo in pisno izjavo podizvajalca, da je podizvajalec prejel plačilo za dobavljeno blago/opremo, neposredno povezano s predmetom javnega naročila. /se upošteva v primeru, da podizvajalec ne zahteva neposrednega plačila/</w:t>
      </w:r>
    </w:p>
    <w:p w:rsidR="005F01F6" w:rsidRPr="00CF67A9" w:rsidRDefault="005F01F6" w:rsidP="005F01F6">
      <w:pPr>
        <w:jc w:val="both"/>
        <w:rPr>
          <w:rFonts w:ascii="Arial" w:hAnsi="Arial" w:cs="Arial"/>
          <w:i w:val="0"/>
          <w:sz w:val="22"/>
          <w:szCs w:val="22"/>
          <w:lang w:val="sl-SI"/>
        </w:rPr>
      </w:pPr>
    </w:p>
    <w:p w:rsidR="005F01F6" w:rsidRPr="00CF67A9" w:rsidRDefault="0012019E" w:rsidP="005F01F6">
      <w:pPr>
        <w:pStyle w:val="odstavek1"/>
        <w:spacing w:before="0" w:line="260" w:lineRule="exact"/>
        <w:ind w:firstLine="0"/>
        <w:rPr>
          <w:sz w:val="22"/>
          <w:szCs w:val="22"/>
        </w:rPr>
      </w:pPr>
      <w:r w:rsidRPr="00CF67A9">
        <w:rPr>
          <w:sz w:val="22"/>
          <w:szCs w:val="22"/>
        </w:rPr>
        <w:t>Najemodajalec</w:t>
      </w:r>
      <w:r w:rsidR="005F01F6" w:rsidRPr="00CF67A9">
        <w:rPr>
          <w:sz w:val="22"/>
          <w:szCs w:val="22"/>
        </w:rPr>
        <w:t xml:space="preserve"> se zavezuje, da bo med izvajanjem pogodbe </w:t>
      </w:r>
      <w:r w:rsidRPr="00CF67A9">
        <w:rPr>
          <w:sz w:val="22"/>
          <w:szCs w:val="22"/>
        </w:rPr>
        <w:t>najemnika</w:t>
      </w:r>
      <w:r w:rsidR="005F01F6" w:rsidRPr="00CF67A9">
        <w:rPr>
          <w:sz w:val="22"/>
          <w:szCs w:val="22"/>
        </w:rPr>
        <w:t xml:space="preserve"> obvestil o morebitnih spremembah informacij pri že nominiranih podizvajalcih in poslal informacije o novih podizvajalcih, ki jih namerava naknadno vključiti v izvajanje javnega naročila, in sicer najkasneje v petih dneh po spremembi. V primeru vključitve novih podizvajalcev mora </w:t>
      </w:r>
      <w:r w:rsidRPr="00CF67A9">
        <w:rPr>
          <w:sz w:val="22"/>
          <w:szCs w:val="22"/>
        </w:rPr>
        <w:t>najemodajalec</w:t>
      </w:r>
      <w:r w:rsidR="005F01F6" w:rsidRPr="00CF67A9">
        <w:rPr>
          <w:sz w:val="22"/>
          <w:szCs w:val="22"/>
        </w:rPr>
        <w:t xml:space="preserve"> skupaj z obvestilom posredovati tudi naslednje podatke in dokumente:</w:t>
      </w:r>
    </w:p>
    <w:p w:rsidR="005F01F6" w:rsidRPr="00CF67A9" w:rsidRDefault="005F01F6" w:rsidP="005F01F6">
      <w:pPr>
        <w:pStyle w:val="alineazaodstavkom1"/>
        <w:spacing w:line="260" w:lineRule="exact"/>
        <w:rPr>
          <w:sz w:val="22"/>
          <w:szCs w:val="22"/>
        </w:rPr>
      </w:pPr>
      <w:r w:rsidRPr="00CF67A9">
        <w:rPr>
          <w:sz w:val="22"/>
          <w:szCs w:val="22"/>
        </w:rPr>
        <w:t>-        kontaktne podatke in zakonite zastopnike predlaganih podizvajalcev,</w:t>
      </w:r>
    </w:p>
    <w:p w:rsidR="005F01F6" w:rsidRPr="00CF67A9" w:rsidRDefault="005F01F6" w:rsidP="005F01F6">
      <w:pPr>
        <w:pStyle w:val="alineazaodstavkom1"/>
        <w:spacing w:line="260" w:lineRule="exact"/>
        <w:rPr>
          <w:sz w:val="22"/>
          <w:szCs w:val="22"/>
        </w:rPr>
      </w:pPr>
      <w:r w:rsidRPr="00CF67A9">
        <w:rPr>
          <w:sz w:val="22"/>
          <w:szCs w:val="22"/>
        </w:rPr>
        <w:t>-        izpolnjene ESPD teh podizvajalcev v skladu z 79. členom ZJN-3 ter</w:t>
      </w:r>
    </w:p>
    <w:p w:rsidR="005F01F6" w:rsidRPr="00CF67A9" w:rsidRDefault="005F01F6" w:rsidP="005F01F6">
      <w:pPr>
        <w:pStyle w:val="alineazaodstavkom1"/>
        <w:spacing w:line="260" w:lineRule="exact"/>
        <w:rPr>
          <w:sz w:val="22"/>
          <w:szCs w:val="22"/>
        </w:rPr>
      </w:pPr>
      <w:r w:rsidRPr="00CF67A9">
        <w:rPr>
          <w:sz w:val="22"/>
          <w:szCs w:val="22"/>
        </w:rPr>
        <w:t>-        priložiti pisno zahtevo podizvajalca za neposredno plačilo, če novi podizvajalec to zahteva.</w:t>
      </w:r>
    </w:p>
    <w:p w:rsidR="005F01F6" w:rsidRPr="00CF67A9" w:rsidRDefault="005F01F6" w:rsidP="005F01F6">
      <w:pPr>
        <w:pStyle w:val="odstavek1"/>
        <w:spacing w:before="0" w:line="260" w:lineRule="exact"/>
        <w:rPr>
          <w:sz w:val="22"/>
          <w:szCs w:val="22"/>
        </w:rPr>
      </w:pPr>
    </w:p>
    <w:p w:rsidR="005F01F6" w:rsidRPr="00CF67A9" w:rsidRDefault="0012019E" w:rsidP="005F01F6">
      <w:pPr>
        <w:pStyle w:val="odstavek1"/>
        <w:spacing w:before="0" w:line="260" w:lineRule="exact"/>
        <w:ind w:firstLine="0"/>
        <w:rPr>
          <w:sz w:val="22"/>
          <w:szCs w:val="22"/>
        </w:rPr>
      </w:pPr>
      <w:r w:rsidRPr="00CF67A9">
        <w:rPr>
          <w:sz w:val="22"/>
          <w:szCs w:val="22"/>
        </w:rPr>
        <w:t>Najemni</w:t>
      </w:r>
      <w:r w:rsidR="005F01F6" w:rsidRPr="00CF67A9">
        <w:rPr>
          <w:sz w:val="22"/>
          <w:szCs w:val="22"/>
        </w:rPr>
        <w:t xml:space="preserve"> si pridržuje pravico zavrniti predlog za zamenjavo podizvajalca oziroma vključitev novega podizvajalca, če bi to lahko vplivalo na nemoteno izvajanje ali dokončanje del in če novi podizvajalec ne izpolnjuje pogojev, ki jih je postavil </w:t>
      </w:r>
      <w:r w:rsidRPr="00CF67A9">
        <w:rPr>
          <w:sz w:val="22"/>
          <w:szCs w:val="22"/>
        </w:rPr>
        <w:t>najemnik</w:t>
      </w:r>
      <w:r w:rsidR="005F01F6" w:rsidRPr="00CF67A9">
        <w:rPr>
          <w:sz w:val="22"/>
          <w:szCs w:val="22"/>
        </w:rPr>
        <w:t xml:space="preserve"> v dokumentaciji v zvezi z oddajo predmetnega javnega naročila. </w:t>
      </w:r>
      <w:r w:rsidRPr="00CF67A9">
        <w:rPr>
          <w:sz w:val="22"/>
          <w:szCs w:val="22"/>
        </w:rPr>
        <w:t>Najemnik</w:t>
      </w:r>
      <w:r w:rsidR="005F01F6" w:rsidRPr="00CF67A9">
        <w:rPr>
          <w:sz w:val="22"/>
          <w:szCs w:val="22"/>
        </w:rPr>
        <w:t xml:space="preserve"> bo o morebitni zavrnitvi novega podizvajalca obvestil glavnega izvajalca najpozneje v desetih dneh od prejema predloga.</w:t>
      </w:r>
    </w:p>
    <w:p w:rsidR="00DA0170" w:rsidRPr="00CF67A9" w:rsidRDefault="00DA0170" w:rsidP="005F01F6">
      <w:pPr>
        <w:pStyle w:val="odstavek1"/>
        <w:spacing w:before="0" w:line="260" w:lineRule="exact"/>
        <w:ind w:firstLine="0"/>
        <w:rPr>
          <w:sz w:val="22"/>
          <w:szCs w:val="22"/>
        </w:rPr>
      </w:pPr>
    </w:p>
    <w:p w:rsidR="005657FC" w:rsidRPr="00CF67A9" w:rsidRDefault="005657FC" w:rsidP="005F01F6">
      <w:pPr>
        <w:pStyle w:val="odstavek1"/>
        <w:spacing w:before="0" w:line="260" w:lineRule="exact"/>
        <w:ind w:firstLine="0"/>
        <w:rPr>
          <w:sz w:val="22"/>
          <w:szCs w:val="22"/>
        </w:rPr>
      </w:pPr>
    </w:p>
    <w:p w:rsidR="00DA0170" w:rsidRPr="00CF67A9" w:rsidRDefault="00DA0170" w:rsidP="005F01F6">
      <w:pPr>
        <w:pStyle w:val="odstavek1"/>
        <w:spacing w:before="0" w:line="260" w:lineRule="exact"/>
        <w:ind w:firstLine="0"/>
        <w:rPr>
          <w:sz w:val="22"/>
          <w:szCs w:val="22"/>
        </w:rPr>
      </w:pPr>
    </w:p>
    <w:p w:rsidR="005847A2" w:rsidRPr="00CF67A9" w:rsidRDefault="00CB54BA" w:rsidP="005847A2">
      <w:pPr>
        <w:jc w:val="both"/>
        <w:rPr>
          <w:rFonts w:ascii="Arial" w:hAnsi="Arial" w:cs="Arial"/>
          <w:b/>
          <w:i w:val="0"/>
          <w:sz w:val="22"/>
          <w:szCs w:val="22"/>
          <w:lang w:val="sl-SI"/>
        </w:rPr>
      </w:pPr>
      <w:r w:rsidRPr="00CF67A9">
        <w:rPr>
          <w:rFonts w:ascii="Arial" w:hAnsi="Arial" w:cs="Arial"/>
          <w:b/>
          <w:i w:val="0"/>
          <w:sz w:val="22"/>
          <w:szCs w:val="22"/>
          <w:lang w:val="sl-SI"/>
        </w:rPr>
        <w:t>X</w:t>
      </w:r>
      <w:r w:rsidR="005847A2" w:rsidRPr="00CF67A9">
        <w:rPr>
          <w:rFonts w:ascii="Arial" w:hAnsi="Arial" w:cs="Arial"/>
          <w:b/>
          <w:i w:val="0"/>
          <w:sz w:val="22"/>
          <w:szCs w:val="22"/>
          <w:lang w:val="sl-SI"/>
        </w:rPr>
        <w:t>V. POSLOVNA SKRIVNOST IN ZAUPNI PODATKI</w:t>
      </w:r>
    </w:p>
    <w:p w:rsidR="008D4620" w:rsidRPr="00CF67A9" w:rsidRDefault="008D4620" w:rsidP="005F01F6">
      <w:pPr>
        <w:pStyle w:val="odstavek1"/>
        <w:spacing w:before="0" w:line="260" w:lineRule="exact"/>
        <w:ind w:firstLine="0"/>
        <w:rPr>
          <w:sz w:val="22"/>
          <w:szCs w:val="22"/>
        </w:rPr>
      </w:pPr>
    </w:p>
    <w:p w:rsidR="005847A2" w:rsidRPr="00CF67A9" w:rsidRDefault="005847A2" w:rsidP="005847A2">
      <w:pPr>
        <w:numPr>
          <w:ilvl w:val="0"/>
          <w:numId w:val="14"/>
        </w:numPr>
        <w:spacing w:line="260" w:lineRule="exact"/>
        <w:jc w:val="center"/>
        <w:rPr>
          <w:rFonts w:ascii="Arial" w:hAnsi="Arial" w:cs="Arial"/>
          <w:b/>
          <w:i w:val="0"/>
          <w:sz w:val="22"/>
          <w:szCs w:val="22"/>
          <w:lang w:val="sl-SI"/>
        </w:rPr>
      </w:pPr>
      <w:r w:rsidRPr="00CF67A9">
        <w:rPr>
          <w:rFonts w:ascii="Arial" w:hAnsi="Arial" w:cs="Arial"/>
          <w:b/>
          <w:i w:val="0"/>
          <w:sz w:val="22"/>
          <w:szCs w:val="22"/>
          <w:lang w:val="sl-SI"/>
        </w:rPr>
        <w:t>člen</w:t>
      </w:r>
    </w:p>
    <w:p w:rsidR="008D4620" w:rsidRPr="00CF67A9" w:rsidRDefault="008D4620" w:rsidP="005F01F6">
      <w:pPr>
        <w:pStyle w:val="odstavek1"/>
        <w:spacing w:before="0" w:line="260" w:lineRule="exact"/>
        <w:ind w:firstLine="0"/>
        <w:rPr>
          <w:sz w:val="22"/>
          <w:szCs w:val="22"/>
        </w:rPr>
      </w:pPr>
    </w:p>
    <w:p w:rsidR="005847A2" w:rsidRPr="00CF67A9" w:rsidRDefault="005847A2" w:rsidP="005847A2">
      <w:pPr>
        <w:widowControl w:val="0"/>
        <w:overflowPunct w:val="0"/>
        <w:autoSpaceDE w:val="0"/>
        <w:autoSpaceDN w:val="0"/>
        <w:adjustRightInd w:val="0"/>
        <w:jc w:val="both"/>
        <w:rPr>
          <w:rFonts w:ascii="Arial" w:hAnsi="Arial" w:cs="Arial"/>
          <w:i w:val="0"/>
          <w:sz w:val="22"/>
          <w:szCs w:val="22"/>
          <w:lang w:val="sl-SI"/>
        </w:rPr>
      </w:pPr>
      <w:r w:rsidRPr="00CF67A9">
        <w:rPr>
          <w:rFonts w:ascii="Arial" w:hAnsi="Arial" w:cs="Arial"/>
          <w:i w:val="0"/>
          <w:sz w:val="22"/>
          <w:szCs w:val="22"/>
          <w:lang w:val="sl-SI"/>
        </w:rPr>
        <w:t>Pogodbeni stranki sta sporazumni, da vsi podatki, do katerih bi prišli z izvedbo te pogodbe, predstavljajo poslovno skrivnost in se zavezujeta, da bosta vse podatke skrbno varovali in jih uporabljali izključno v zvezi z izvedbo te pogodbe.</w:t>
      </w:r>
    </w:p>
    <w:p w:rsidR="005847A2" w:rsidRPr="00CF67A9" w:rsidRDefault="005847A2" w:rsidP="005847A2">
      <w:pPr>
        <w:widowControl w:val="0"/>
        <w:overflowPunct w:val="0"/>
        <w:autoSpaceDE w:val="0"/>
        <w:autoSpaceDN w:val="0"/>
        <w:adjustRightInd w:val="0"/>
        <w:ind w:right="20"/>
        <w:jc w:val="both"/>
        <w:rPr>
          <w:rFonts w:ascii="Arial" w:hAnsi="Arial" w:cs="Arial"/>
          <w:i w:val="0"/>
          <w:sz w:val="22"/>
          <w:szCs w:val="22"/>
          <w:lang w:val="sl-SI"/>
        </w:rPr>
      </w:pPr>
    </w:p>
    <w:p w:rsidR="005847A2" w:rsidRPr="00CF67A9" w:rsidRDefault="00D16B7A" w:rsidP="005847A2">
      <w:pPr>
        <w:widowControl w:val="0"/>
        <w:overflowPunct w:val="0"/>
        <w:autoSpaceDE w:val="0"/>
        <w:autoSpaceDN w:val="0"/>
        <w:adjustRightInd w:val="0"/>
        <w:ind w:right="20"/>
        <w:jc w:val="both"/>
        <w:rPr>
          <w:rFonts w:ascii="Arial" w:hAnsi="Arial" w:cs="Arial"/>
          <w:i w:val="0"/>
          <w:sz w:val="22"/>
          <w:szCs w:val="22"/>
          <w:lang w:val="sl-SI"/>
        </w:rPr>
      </w:pPr>
      <w:r w:rsidRPr="00CF67A9">
        <w:rPr>
          <w:rFonts w:ascii="Arial" w:hAnsi="Arial" w:cs="Arial"/>
          <w:i w:val="0"/>
          <w:sz w:val="22"/>
          <w:szCs w:val="22"/>
          <w:lang w:val="sl-SI"/>
        </w:rPr>
        <w:t xml:space="preserve">Najemodajalec </w:t>
      </w:r>
      <w:r w:rsidR="005847A2" w:rsidRPr="00CF67A9">
        <w:rPr>
          <w:rFonts w:ascii="Arial" w:hAnsi="Arial" w:cs="Arial"/>
          <w:i w:val="0"/>
          <w:sz w:val="22"/>
          <w:szCs w:val="22"/>
          <w:lang w:val="sl-SI"/>
        </w:rPr>
        <w:t>je dolžan obvestiti svoje delavce, da lahko pri svojem delu pridejo v stik z zaupnimi podatki, ki predstavljajo poslovno skrivnost, pri delu z njimi pa morajo ti ravnati z največjo mero skrbnosti.</w:t>
      </w:r>
    </w:p>
    <w:p w:rsidR="005847A2" w:rsidRPr="00CF67A9" w:rsidRDefault="005847A2" w:rsidP="005847A2">
      <w:pPr>
        <w:widowControl w:val="0"/>
        <w:autoSpaceDE w:val="0"/>
        <w:autoSpaceDN w:val="0"/>
        <w:adjustRightInd w:val="0"/>
        <w:jc w:val="both"/>
        <w:rPr>
          <w:rFonts w:ascii="Arial" w:hAnsi="Arial" w:cs="Arial"/>
          <w:i w:val="0"/>
          <w:sz w:val="22"/>
          <w:szCs w:val="22"/>
          <w:lang w:val="sl-SI"/>
        </w:rPr>
      </w:pPr>
    </w:p>
    <w:p w:rsidR="005847A2" w:rsidRPr="00CF67A9" w:rsidRDefault="005847A2" w:rsidP="005847A2">
      <w:pPr>
        <w:widowControl w:val="0"/>
        <w:overflowPunct w:val="0"/>
        <w:autoSpaceDE w:val="0"/>
        <w:autoSpaceDN w:val="0"/>
        <w:adjustRightInd w:val="0"/>
        <w:jc w:val="both"/>
        <w:rPr>
          <w:rFonts w:ascii="Arial" w:hAnsi="Arial" w:cs="Arial"/>
          <w:i w:val="0"/>
          <w:sz w:val="22"/>
          <w:szCs w:val="22"/>
          <w:lang w:val="sl-SI"/>
        </w:rPr>
      </w:pPr>
      <w:r w:rsidRPr="00CF67A9">
        <w:rPr>
          <w:rFonts w:ascii="Arial" w:hAnsi="Arial" w:cs="Arial"/>
          <w:i w:val="0"/>
          <w:sz w:val="22"/>
          <w:szCs w:val="22"/>
          <w:lang w:val="sl-SI"/>
        </w:rPr>
        <w:t xml:space="preserve">Za </w:t>
      </w:r>
      <w:r w:rsidR="00D114C4" w:rsidRPr="00CF67A9">
        <w:rPr>
          <w:rFonts w:ascii="Arial" w:hAnsi="Arial" w:cs="Arial"/>
          <w:i w:val="0"/>
          <w:sz w:val="22"/>
          <w:szCs w:val="22"/>
          <w:lang w:val="sl-SI"/>
        </w:rPr>
        <w:t>najemodajalca</w:t>
      </w:r>
      <w:r w:rsidRPr="00CF67A9">
        <w:rPr>
          <w:rFonts w:ascii="Arial" w:hAnsi="Arial" w:cs="Arial"/>
          <w:i w:val="0"/>
          <w:sz w:val="22"/>
          <w:szCs w:val="22"/>
          <w:lang w:val="sl-SI"/>
        </w:rPr>
        <w:t xml:space="preserve">, ki opravlja za </w:t>
      </w:r>
      <w:r w:rsidR="00D114C4" w:rsidRPr="00CF67A9">
        <w:rPr>
          <w:rFonts w:ascii="Arial" w:hAnsi="Arial" w:cs="Arial"/>
          <w:i w:val="0"/>
          <w:sz w:val="22"/>
          <w:szCs w:val="22"/>
          <w:lang w:val="sl-SI"/>
        </w:rPr>
        <w:t>najemnika</w:t>
      </w:r>
      <w:r w:rsidRPr="00CF67A9">
        <w:rPr>
          <w:rFonts w:ascii="Arial" w:hAnsi="Arial" w:cs="Arial"/>
          <w:i w:val="0"/>
          <w:sz w:val="22"/>
          <w:szCs w:val="22"/>
          <w:lang w:val="sl-SI"/>
        </w:rPr>
        <w:t xml:space="preserve"> pogodbene obveznosti, velja glede teh obveznosti enako strog način varovanja podatkov, kot jih ima </w:t>
      </w:r>
      <w:r w:rsidR="00D114C4" w:rsidRPr="00CF67A9">
        <w:rPr>
          <w:rFonts w:ascii="Arial" w:hAnsi="Arial" w:cs="Arial"/>
          <w:i w:val="0"/>
          <w:sz w:val="22"/>
          <w:szCs w:val="22"/>
          <w:lang w:val="sl-SI"/>
        </w:rPr>
        <w:t>najemnik</w:t>
      </w:r>
      <w:r w:rsidRPr="00CF67A9">
        <w:rPr>
          <w:rFonts w:ascii="Arial" w:hAnsi="Arial" w:cs="Arial"/>
          <w:i w:val="0"/>
          <w:sz w:val="22"/>
          <w:szCs w:val="22"/>
          <w:lang w:val="sl-SI"/>
        </w:rPr>
        <w:t>.</w:t>
      </w:r>
    </w:p>
    <w:p w:rsidR="005847A2" w:rsidRPr="00CF67A9" w:rsidRDefault="005847A2" w:rsidP="005847A2">
      <w:pPr>
        <w:widowControl w:val="0"/>
        <w:autoSpaceDE w:val="0"/>
        <w:autoSpaceDN w:val="0"/>
        <w:adjustRightInd w:val="0"/>
        <w:jc w:val="both"/>
        <w:rPr>
          <w:rFonts w:ascii="Arial" w:hAnsi="Arial" w:cs="Arial"/>
          <w:i w:val="0"/>
          <w:sz w:val="22"/>
          <w:szCs w:val="22"/>
          <w:lang w:val="sl-SI"/>
        </w:rPr>
      </w:pPr>
    </w:p>
    <w:p w:rsidR="005847A2" w:rsidRPr="00CF67A9" w:rsidRDefault="005847A2" w:rsidP="005847A2">
      <w:pPr>
        <w:widowControl w:val="0"/>
        <w:overflowPunct w:val="0"/>
        <w:autoSpaceDE w:val="0"/>
        <w:autoSpaceDN w:val="0"/>
        <w:adjustRightInd w:val="0"/>
        <w:jc w:val="both"/>
        <w:rPr>
          <w:rFonts w:ascii="Arial" w:hAnsi="Arial" w:cs="Arial"/>
          <w:i w:val="0"/>
          <w:sz w:val="22"/>
          <w:szCs w:val="22"/>
          <w:lang w:val="sl-SI"/>
        </w:rPr>
      </w:pPr>
      <w:r w:rsidRPr="00CF67A9">
        <w:rPr>
          <w:rFonts w:ascii="Arial" w:hAnsi="Arial" w:cs="Arial"/>
          <w:i w:val="0"/>
          <w:sz w:val="22"/>
          <w:szCs w:val="22"/>
          <w:lang w:val="sl-SI"/>
        </w:rPr>
        <w:t xml:space="preserve">Obveznost varovanja podatkov se nanaša tako na čas izvrševanja pogodbe, kot tudi za čas po tem. V primeru kršitve določb o varovanju poslovne skrivnosti, je </w:t>
      </w:r>
      <w:r w:rsidR="00D114C4" w:rsidRPr="00CF67A9">
        <w:rPr>
          <w:rFonts w:ascii="Arial" w:hAnsi="Arial" w:cs="Arial"/>
          <w:i w:val="0"/>
          <w:sz w:val="22"/>
          <w:szCs w:val="22"/>
          <w:lang w:val="sl-SI"/>
        </w:rPr>
        <w:t>najemodajalec</w:t>
      </w:r>
      <w:r w:rsidRPr="00CF67A9">
        <w:rPr>
          <w:rFonts w:ascii="Arial" w:hAnsi="Arial" w:cs="Arial"/>
          <w:i w:val="0"/>
          <w:sz w:val="22"/>
          <w:szCs w:val="22"/>
          <w:lang w:val="sl-SI"/>
        </w:rPr>
        <w:t xml:space="preserve"> </w:t>
      </w:r>
      <w:r w:rsidR="00D114C4" w:rsidRPr="00CF67A9">
        <w:rPr>
          <w:rFonts w:ascii="Arial" w:hAnsi="Arial" w:cs="Arial"/>
          <w:i w:val="0"/>
          <w:sz w:val="22"/>
          <w:szCs w:val="22"/>
          <w:lang w:val="sl-SI"/>
        </w:rPr>
        <w:t>najemniku</w:t>
      </w:r>
      <w:r w:rsidRPr="00CF67A9">
        <w:rPr>
          <w:rFonts w:ascii="Arial" w:hAnsi="Arial" w:cs="Arial"/>
          <w:i w:val="0"/>
          <w:sz w:val="22"/>
          <w:szCs w:val="22"/>
          <w:lang w:val="sl-SI"/>
        </w:rPr>
        <w:t xml:space="preserve"> odškodninsko odgovoren za vso posredno in neposredno škodo. Morebitna zloraba podatkov pa pomeni tudi kazensko odgovornost kršiteljev.</w:t>
      </w:r>
    </w:p>
    <w:p w:rsidR="005847A2" w:rsidRPr="00CF67A9" w:rsidRDefault="005847A2" w:rsidP="005847A2">
      <w:pPr>
        <w:widowControl w:val="0"/>
        <w:autoSpaceDE w:val="0"/>
        <w:autoSpaceDN w:val="0"/>
        <w:adjustRightInd w:val="0"/>
        <w:jc w:val="both"/>
        <w:rPr>
          <w:rFonts w:ascii="Arial" w:hAnsi="Arial" w:cs="Arial"/>
          <w:i w:val="0"/>
          <w:sz w:val="22"/>
          <w:szCs w:val="22"/>
          <w:lang w:val="sl-SI"/>
        </w:rPr>
      </w:pPr>
    </w:p>
    <w:p w:rsidR="005847A2" w:rsidRPr="00CF67A9" w:rsidRDefault="00D114C4" w:rsidP="005847A2">
      <w:pPr>
        <w:widowControl w:val="0"/>
        <w:overflowPunct w:val="0"/>
        <w:autoSpaceDE w:val="0"/>
        <w:autoSpaceDN w:val="0"/>
        <w:adjustRightInd w:val="0"/>
        <w:jc w:val="both"/>
        <w:rPr>
          <w:rFonts w:ascii="Arial" w:hAnsi="Arial" w:cs="Arial"/>
          <w:i w:val="0"/>
          <w:sz w:val="22"/>
          <w:szCs w:val="22"/>
          <w:lang w:val="sl-SI"/>
        </w:rPr>
      </w:pPr>
      <w:r w:rsidRPr="00CF67A9">
        <w:rPr>
          <w:rFonts w:ascii="Arial" w:hAnsi="Arial" w:cs="Arial"/>
          <w:i w:val="0"/>
          <w:sz w:val="22"/>
          <w:szCs w:val="22"/>
          <w:lang w:val="sl-SI"/>
        </w:rPr>
        <w:lastRenderedPageBreak/>
        <w:t>Najemodajalec</w:t>
      </w:r>
      <w:r w:rsidR="005847A2" w:rsidRPr="00CF67A9">
        <w:rPr>
          <w:rFonts w:ascii="Arial" w:hAnsi="Arial" w:cs="Arial"/>
          <w:i w:val="0"/>
          <w:sz w:val="22"/>
          <w:szCs w:val="22"/>
          <w:lang w:val="sl-SI"/>
        </w:rPr>
        <w:t xml:space="preserve"> sme objaviti svojo poslovno skrivnost povezano z </w:t>
      </w:r>
      <w:r w:rsidRPr="00CF67A9">
        <w:rPr>
          <w:rFonts w:ascii="Arial" w:hAnsi="Arial" w:cs="Arial"/>
          <w:i w:val="0"/>
          <w:sz w:val="22"/>
          <w:szCs w:val="22"/>
          <w:lang w:val="sl-SI"/>
        </w:rPr>
        <w:t>najemnikom</w:t>
      </w:r>
      <w:r w:rsidR="005847A2" w:rsidRPr="00CF67A9">
        <w:rPr>
          <w:rFonts w:ascii="Arial" w:hAnsi="Arial" w:cs="Arial"/>
          <w:i w:val="0"/>
          <w:sz w:val="22"/>
          <w:szCs w:val="22"/>
          <w:lang w:val="sl-SI"/>
        </w:rPr>
        <w:t xml:space="preserve"> samo ob izrecnem pisnem dovoljenju </w:t>
      </w:r>
      <w:r w:rsidRPr="00CF67A9">
        <w:rPr>
          <w:rFonts w:ascii="Arial" w:hAnsi="Arial" w:cs="Arial"/>
          <w:i w:val="0"/>
          <w:sz w:val="22"/>
          <w:szCs w:val="22"/>
          <w:lang w:val="sl-SI"/>
        </w:rPr>
        <w:t>najemnika</w:t>
      </w:r>
      <w:r w:rsidR="005847A2" w:rsidRPr="00CF67A9">
        <w:rPr>
          <w:rFonts w:ascii="Arial" w:hAnsi="Arial" w:cs="Arial"/>
          <w:i w:val="0"/>
          <w:sz w:val="22"/>
          <w:szCs w:val="22"/>
          <w:lang w:val="sl-SI"/>
        </w:rPr>
        <w:t>.</w:t>
      </w:r>
    </w:p>
    <w:p w:rsidR="008D4620" w:rsidRDefault="008D4620" w:rsidP="00172004">
      <w:pPr>
        <w:pStyle w:val="odstavek1"/>
        <w:spacing w:before="0" w:line="260" w:lineRule="exact"/>
        <w:ind w:firstLine="0"/>
        <w:jc w:val="center"/>
        <w:rPr>
          <w:sz w:val="22"/>
          <w:szCs w:val="22"/>
        </w:rPr>
      </w:pPr>
    </w:p>
    <w:p w:rsidR="00172004" w:rsidRDefault="00172004" w:rsidP="00172004">
      <w:pPr>
        <w:pStyle w:val="odstavek1"/>
        <w:spacing w:before="0" w:line="260" w:lineRule="exact"/>
        <w:ind w:firstLine="0"/>
        <w:jc w:val="center"/>
        <w:rPr>
          <w:sz w:val="22"/>
          <w:szCs w:val="22"/>
        </w:rPr>
      </w:pPr>
    </w:p>
    <w:p w:rsidR="00172004" w:rsidRPr="00CF67A9" w:rsidRDefault="00172004" w:rsidP="00172004">
      <w:pPr>
        <w:pStyle w:val="odstavek1"/>
        <w:spacing w:before="0" w:line="260" w:lineRule="exact"/>
        <w:ind w:firstLine="0"/>
        <w:jc w:val="center"/>
        <w:rPr>
          <w:sz w:val="22"/>
          <w:szCs w:val="22"/>
        </w:rPr>
      </w:pPr>
    </w:p>
    <w:p w:rsidR="005F01F6" w:rsidRPr="00CF67A9" w:rsidRDefault="005F01F6" w:rsidP="005F01F6">
      <w:pPr>
        <w:jc w:val="both"/>
        <w:rPr>
          <w:rFonts w:ascii="Arial" w:hAnsi="Arial" w:cs="Arial"/>
          <w:b/>
          <w:i w:val="0"/>
          <w:sz w:val="22"/>
          <w:szCs w:val="22"/>
          <w:lang w:val="sl-SI"/>
        </w:rPr>
      </w:pPr>
      <w:r w:rsidRPr="00CF67A9">
        <w:rPr>
          <w:rFonts w:ascii="Arial" w:hAnsi="Arial" w:cs="Arial"/>
          <w:b/>
          <w:i w:val="0"/>
          <w:sz w:val="22"/>
          <w:szCs w:val="22"/>
          <w:lang w:val="sl-SI"/>
        </w:rPr>
        <w:t>X</w:t>
      </w:r>
      <w:r w:rsidR="00405746" w:rsidRPr="00CF67A9">
        <w:rPr>
          <w:rFonts w:ascii="Arial" w:hAnsi="Arial" w:cs="Arial"/>
          <w:b/>
          <w:i w:val="0"/>
          <w:sz w:val="22"/>
          <w:szCs w:val="22"/>
          <w:lang w:val="sl-SI"/>
        </w:rPr>
        <w:t>V</w:t>
      </w:r>
      <w:r w:rsidR="00CB54BA" w:rsidRPr="00CF67A9">
        <w:rPr>
          <w:rFonts w:ascii="Arial" w:hAnsi="Arial" w:cs="Arial"/>
          <w:b/>
          <w:i w:val="0"/>
          <w:sz w:val="22"/>
          <w:szCs w:val="22"/>
          <w:lang w:val="sl-SI"/>
        </w:rPr>
        <w:t>I</w:t>
      </w:r>
      <w:r w:rsidRPr="00CF67A9">
        <w:rPr>
          <w:rFonts w:ascii="Arial" w:hAnsi="Arial" w:cs="Arial"/>
          <w:b/>
          <w:i w:val="0"/>
          <w:sz w:val="22"/>
          <w:szCs w:val="22"/>
          <w:lang w:val="sl-SI"/>
        </w:rPr>
        <w:t>. PROTIKORUPCIJSKA KLAVZULA</w:t>
      </w:r>
    </w:p>
    <w:p w:rsidR="00405746" w:rsidRPr="00CF67A9" w:rsidRDefault="00405746" w:rsidP="005F01F6">
      <w:pPr>
        <w:jc w:val="both"/>
        <w:rPr>
          <w:rFonts w:ascii="Arial" w:hAnsi="Arial" w:cs="Arial"/>
          <w:b/>
          <w:i w:val="0"/>
          <w:sz w:val="22"/>
          <w:szCs w:val="22"/>
          <w:lang w:val="sl-SI"/>
        </w:rPr>
      </w:pPr>
    </w:p>
    <w:p w:rsidR="005F01F6" w:rsidRPr="00CF67A9" w:rsidRDefault="005F01F6" w:rsidP="004A12DB">
      <w:pPr>
        <w:numPr>
          <w:ilvl w:val="0"/>
          <w:numId w:val="14"/>
        </w:numPr>
        <w:spacing w:line="260" w:lineRule="exact"/>
        <w:jc w:val="center"/>
        <w:rPr>
          <w:rFonts w:ascii="Arial" w:hAnsi="Arial" w:cs="Arial"/>
          <w:b/>
          <w:i w:val="0"/>
          <w:sz w:val="22"/>
          <w:szCs w:val="22"/>
          <w:lang w:val="sl-SI"/>
        </w:rPr>
      </w:pPr>
      <w:r w:rsidRPr="00CF67A9">
        <w:rPr>
          <w:rFonts w:ascii="Arial" w:hAnsi="Arial" w:cs="Arial"/>
          <w:b/>
          <w:i w:val="0"/>
          <w:sz w:val="22"/>
          <w:szCs w:val="22"/>
          <w:lang w:val="sl-SI"/>
        </w:rPr>
        <w:t>člen</w:t>
      </w:r>
    </w:p>
    <w:p w:rsidR="005F01F6" w:rsidRPr="00CF67A9" w:rsidRDefault="005F01F6" w:rsidP="005F01F6">
      <w:pPr>
        <w:jc w:val="both"/>
        <w:rPr>
          <w:lang w:val="sl-SI"/>
        </w:rPr>
      </w:pPr>
    </w:p>
    <w:p w:rsidR="005F01F6" w:rsidRPr="00CF67A9" w:rsidRDefault="005F01F6" w:rsidP="00405746">
      <w:pPr>
        <w:jc w:val="both"/>
        <w:rPr>
          <w:rFonts w:ascii="Arial" w:hAnsi="Arial" w:cs="Arial"/>
          <w:i w:val="0"/>
          <w:sz w:val="22"/>
          <w:szCs w:val="22"/>
          <w:lang w:val="sl-SI"/>
        </w:rPr>
      </w:pPr>
      <w:r w:rsidRPr="00CF67A9">
        <w:rPr>
          <w:rFonts w:ascii="Arial" w:hAnsi="Arial" w:cs="Arial"/>
          <w:i w:val="0"/>
          <w:sz w:val="22"/>
          <w:szCs w:val="22"/>
          <w:lang w:val="sl-SI"/>
        </w:rPr>
        <w:t xml:space="preserve">Ta pogodba je nična, kadar kdo v imenu ali na račun druge pogodbene stranke predstavniku ali posredniku </w:t>
      </w:r>
      <w:r w:rsidR="00D114C4" w:rsidRPr="00CF67A9">
        <w:rPr>
          <w:rFonts w:ascii="Arial" w:hAnsi="Arial" w:cs="Arial"/>
          <w:i w:val="0"/>
          <w:sz w:val="22"/>
          <w:szCs w:val="22"/>
          <w:lang w:val="sl-SI"/>
        </w:rPr>
        <w:t>najemnika</w:t>
      </w:r>
      <w:r w:rsidRPr="00CF67A9">
        <w:rPr>
          <w:rFonts w:ascii="Arial" w:hAnsi="Arial" w:cs="Arial"/>
          <w:i w:val="0"/>
          <w:sz w:val="22"/>
          <w:szCs w:val="22"/>
          <w:lang w:val="sl-SI"/>
        </w:rPr>
        <w:t xml:space="preserve"> obljubi, ponudi ali da kakšno nedovoljeno korist za:</w:t>
      </w:r>
    </w:p>
    <w:p w:rsidR="00405746" w:rsidRPr="00CF67A9" w:rsidRDefault="00405746" w:rsidP="00405746">
      <w:pPr>
        <w:widowControl w:val="0"/>
        <w:numPr>
          <w:ilvl w:val="0"/>
          <w:numId w:val="20"/>
        </w:numPr>
        <w:overflowPunct w:val="0"/>
        <w:autoSpaceDE w:val="0"/>
        <w:autoSpaceDN w:val="0"/>
        <w:adjustRightInd w:val="0"/>
        <w:jc w:val="both"/>
        <w:rPr>
          <w:rFonts w:ascii="Arial" w:hAnsi="Arial" w:cs="Arial"/>
          <w:i w:val="0"/>
          <w:sz w:val="22"/>
          <w:szCs w:val="22"/>
          <w:lang w:val="sl-SI"/>
        </w:rPr>
      </w:pPr>
      <w:r w:rsidRPr="00CF67A9">
        <w:rPr>
          <w:rFonts w:ascii="Arial" w:hAnsi="Arial" w:cs="Arial"/>
          <w:i w:val="0"/>
          <w:sz w:val="22"/>
          <w:szCs w:val="22"/>
          <w:lang w:val="sl-SI"/>
        </w:rPr>
        <w:t xml:space="preserve">za pridobitev posla ali </w:t>
      </w:r>
    </w:p>
    <w:p w:rsidR="00405746" w:rsidRPr="00CF67A9" w:rsidRDefault="00405746" w:rsidP="00405746">
      <w:pPr>
        <w:widowControl w:val="0"/>
        <w:numPr>
          <w:ilvl w:val="0"/>
          <w:numId w:val="20"/>
        </w:numPr>
        <w:overflowPunct w:val="0"/>
        <w:autoSpaceDE w:val="0"/>
        <w:autoSpaceDN w:val="0"/>
        <w:adjustRightInd w:val="0"/>
        <w:jc w:val="both"/>
        <w:rPr>
          <w:rFonts w:ascii="Arial" w:hAnsi="Arial" w:cs="Arial"/>
          <w:i w:val="0"/>
          <w:sz w:val="22"/>
          <w:szCs w:val="22"/>
          <w:lang w:val="sl-SI"/>
        </w:rPr>
      </w:pPr>
      <w:r w:rsidRPr="00CF67A9">
        <w:rPr>
          <w:rFonts w:ascii="Arial" w:hAnsi="Arial" w:cs="Arial"/>
          <w:i w:val="0"/>
          <w:sz w:val="22"/>
          <w:szCs w:val="22"/>
          <w:lang w:val="sl-SI"/>
        </w:rPr>
        <w:t xml:space="preserve">za sklenitev posla pod ugodnejšimi pogoji ali </w:t>
      </w:r>
    </w:p>
    <w:p w:rsidR="00405746" w:rsidRPr="00CF67A9" w:rsidRDefault="00405746" w:rsidP="00405746">
      <w:pPr>
        <w:widowControl w:val="0"/>
        <w:numPr>
          <w:ilvl w:val="0"/>
          <w:numId w:val="20"/>
        </w:numPr>
        <w:overflowPunct w:val="0"/>
        <w:autoSpaceDE w:val="0"/>
        <w:autoSpaceDN w:val="0"/>
        <w:adjustRightInd w:val="0"/>
        <w:jc w:val="both"/>
        <w:rPr>
          <w:rFonts w:ascii="Arial" w:hAnsi="Arial" w:cs="Arial"/>
          <w:i w:val="0"/>
          <w:sz w:val="22"/>
          <w:szCs w:val="22"/>
          <w:lang w:val="sl-SI"/>
        </w:rPr>
      </w:pPr>
      <w:r w:rsidRPr="00CF67A9">
        <w:rPr>
          <w:rFonts w:ascii="Arial" w:hAnsi="Arial" w:cs="Arial"/>
          <w:i w:val="0"/>
          <w:sz w:val="22"/>
          <w:szCs w:val="22"/>
          <w:lang w:val="sl-SI"/>
        </w:rPr>
        <w:t xml:space="preserve">za opustitev dolžnega nadzora nad izvajanjem pogodbenih obveznosti ali </w:t>
      </w:r>
    </w:p>
    <w:p w:rsidR="00405746" w:rsidRPr="00CF67A9" w:rsidRDefault="00405746" w:rsidP="00405746">
      <w:pPr>
        <w:widowControl w:val="0"/>
        <w:numPr>
          <w:ilvl w:val="0"/>
          <w:numId w:val="20"/>
        </w:numPr>
        <w:overflowPunct w:val="0"/>
        <w:autoSpaceDE w:val="0"/>
        <w:autoSpaceDN w:val="0"/>
        <w:adjustRightInd w:val="0"/>
        <w:jc w:val="both"/>
        <w:rPr>
          <w:rFonts w:ascii="Arial" w:hAnsi="Arial" w:cs="Arial"/>
          <w:i w:val="0"/>
          <w:sz w:val="22"/>
          <w:szCs w:val="22"/>
          <w:lang w:val="sl-SI"/>
        </w:rPr>
      </w:pPr>
      <w:r w:rsidRPr="00CF67A9">
        <w:rPr>
          <w:rFonts w:ascii="Arial" w:hAnsi="Arial" w:cs="Arial"/>
          <w:i w:val="0"/>
          <w:sz w:val="22"/>
          <w:szCs w:val="22"/>
          <w:lang w:val="sl-SI"/>
        </w:rPr>
        <w:t xml:space="preserve">za drugo ravnanje ali opustitev, s katerim je </w:t>
      </w:r>
      <w:r w:rsidR="00D114C4" w:rsidRPr="00CF67A9">
        <w:rPr>
          <w:rFonts w:ascii="Arial" w:hAnsi="Arial" w:cs="Arial"/>
          <w:i w:val="0"/>
          <w:sz w:val="22"/>
          <w:szCs w:val="22"/>
          <w:lang w:val="sl-SI"/>
        </w:rPr>
        <w:t>najemniku</w:t>
      </w:r>
      <w:r w:rsidRPr="00CF67A9">
        <w:rPr>
          <w:rFonts w:ascii="Arial" w:hAnsi="Arial" w:cs="Arial"/>
          <w:i w:val="0"/>
          <w:sz w:val="22"/>
          <w:szCs w:val="22"/>
          <w:lang w:val="sl-SI"/>
        </w:rPr>
        <w:t xml:space="preserve"> povzročena škoda ali je omogočena pridobitev nedovoljene koristi predstavniku </w:t>
      </w:r>
      <w:r w:rsidR="00D114C4" w:rsidRPr="00CF67A9">
        <w:rPr>
          <w:rFonts w:ascii="Arial" w:hAnsi="Arial" w:cs="Arial"/>
          <w:i w:val="0"/>
          <w:sz w:val="22"/>
          <w:szCs w:val="22"/>
          <w:lang w:val="sl-SI"/>
        </w:rPr>
        <w:t>najemnika</w:t>
      </w:r>
      <w:r w:rsidRPr="00CF67A9">
        <w:rPr>
          <w:rFonts w:ascii="Arial" w:hAnsi="Arial" w:cs="Arial"/>
          <w:i w:val="0"/>
          <w:sz w:val="22"/>
          <w:szCs w:val="22"/>
          <w:lang w:val="sl-SI"/>
        </w:rPr>
        <w:t xml:space="preserve">, posredniku </w:t>
      </w:r>
      <w:r w:rsidR="00D114C4" w:rsidRPr="00CF67A9">
        <w:rPr>
          <w:rFonts w:ascii="Arial" w:hAnsi="Arial" w:cs="Arial"/>
          <w:i w:val="0"/>
          <w:sz w:val="22"/>
          <w:szCs w:val="22"/>
          <w:lang w:val="sl-SI"/>
        </w:rPr>
        <w:t>najemnika</w:t>
      </w:r>
      <w:r w:rsidRPr="00CF67A9">
        <w:rPr>
          <w:rFonts w:ascii="Arial" w:hAnsi="Arial" w:cs="Arial"/>
          <w:i w:val="0"/>
          <w:sz w:val="22"/>
          <w:szCs w:val="22"/>
          <w:lang w:val="sl-SI"/>
        </w:rPr>
        <w:t xml:space="preserve">, </w:t>
      </w:r>
      <w:r w:rsidR="00D114C4" w:rsidRPr="00CF67A9">
        <w:rPr>
          <w:rFonts w:ascii="Arial" w:hAnsi="Arial" w:cs="Arial"/>
          <w:i w:val="0"/>
          <w:sz w:val="22"/>
          <w:szCs w:val="22"/>
          <w:lang w:val="sl-SI"/>
        </w:rPr>
        <w:t>najemodajalcu</w:t>
      </w:r>
      <w:r w:rsidRPr="00CF67A9">
        <w:rPr>
          <w:rFonts w:ascii="Arial" w:hAnsi="Arial" w:cs="Arial"/>
          <w:i w:val="0"/>
          <w:sz w:val="22"/>
          <w:szCs w:val="22"/>
          <w:lang w:val="sl-SI"/>
        </w:rPr>
        <w:t xml:space="preserve"> ali njegovemu predstavniku, zastopniku, posredniku. </w:t>
      </w:r>
    </w:p>
    <w:p w:rsidR="00405746" w:rsidRPr="00CF67A9" w:rsidRDefault="00405746" w:rsidP="00405746">
      <w:pPr>
        <w:widowControl w:val="0"/>
        <w:autoSpaceDE w:val="0"/>
        <w:autoSpaceDN w:val="0"/>
        <w:adjustRightInd w:val="0"/>
        <w:jc w:val="both"/>
        <w:rPr>
          <w:rFonts w:ascii="Arial" w:hAnsi="Arial" w:cs="Arial"/>
          <w:i w:val="0"/>
          <w:sz w:val="22"/>
          <w:szCs w:val="22"/>
          <w:lang w:val="sl-SI"/>
        </w:rPr>
      </w:pPr>
    </w:p>
    <w:p w:rsidR="00405746" w:rsidRDefault="00405746" w:rsidP="00405746">
      <w:pPr>
        <w:widowControl w:val="0"/>
        <w:overflowPunct w:val="0"/>
        <w:autoSpaceDE w:val="0"/>
        <w:autoSpaceDN w:val="0"/>
        <w:adjustRightInd w:val="0"/>
        <w:ind w:right="40"/>
        <w:jc w:val="both"/>
        <w:rPr>
          <w:rFonts w:ascii="Arial" w:hAnsi="Arial" w:cs="Arial"/>
          <w:i w:val="0"/>
          <w:sz w:val="22"/>
          <w:szCs w:val="22"/>
          <w:lang w:val="sl-SI"/>
        </w:rPr>
      </w:pPr>
      <w:r w:rsidRPr="00CF67A9">
        <w:rPr>
          <w:rFonts w:ascii="Arial" w:hAnsi="Arial" w:cs="Arial"/>
          <w:i w:val="0"/>
          <w:sz w:val="22"/>
          <w:szCs w:val="22"/>
          <w:lang w:val="sl-SI"/>
        </w:rPr>
        <w:t xml:space="preserve">V kolikor </w:t>
      </w:r>
      <w:r w:rsidR="00D114C4" w:rsidRPr="00CF67A9">
        <w:rPr>
          <w:rFonts w:ascii="Arial" w:hAnsi="Arial" w:cs="Arial"/>
          <w:i w:val="0"/>
          <w:sz w:val="22"/>
          <w:szCs w:val="22"/>
          <w:lang w:val="sl-SI"/>
        </w:rPr>
        <w:t>najemodajalec</w:t>
      </w:r>
      <w:r w:rsidRPr="00CF67A9">
        <w:rPr>
          <w:rFonts w:ascii="Arial" w:hAnsi="Arial" w:cs="Arial"/>
          <w:i w:val="0"/>
          <w:sz w:val="22"/>
          <w:szCs w:val="22"/>
          <w:lang w:val="sl-SI"/>
        </w:rPr>
        <w:t xml:space="preserve">/podizvajalec na podlagi poziva </w:t>
      </w:r>
      <w:r w:rsidR="00D114C4" w:rsidRPr="00CF67A9">
        <w:rPr>
          <w:rFonts w:ascii="Arial" w:hAnsi="Arial" w:cs="Arial"/>
          <w:i w:val="0"/>
          <w:sz w:val="22"/>
          <w:szCs w:val="22"/>
          <w:lang w:val="sl-SI"/>
        </w:rPr>
        <w:t>najemnika</w:t>
      </w:r>
      <w:r w:rsidRPr="00CF67A9">
        <w:rPr>
          <w:rFonts w:ascii="Arial" w:hAnsi="Arial" w:cs="Arial"/>
          <w:i w:val="0"/>
          <w:sz w:val="22"/>
          <w:szCs w:val="22"/>
          <w:lang w:val="sl-SI"/>
        </w:rPr>
        <w:t>, da neresnične podatke o navedenih dejstvih, ima to za posledico ničnost pogodbe.</w:t>
      </w:r>
    </w:p>
    <w:p w:rsidR="00636212" w:rsidRDefault="00636212" w:rsidP="00405746">
      <w:pPr>
        <w:widowControl w:val="0"/>
        <w:overflowPunct w:val="0"/>
        <w:autoSpaceDE w:val="0"/>
        <w:autoSpaceDN w:val="0"/>
        <w:adjustRightInd w:val="0"/>
        <w:ind w:right="40"/>
        <w:jc w:val="both"/>
        <w:rPr>
          <w:rFonts w:ascii="Arial" w:hAnsi="Arial" w:cs="Arial"/>
          <w:i w:val="0"/>
          <w:sz w:val="22"/>
          <w:szCs w:val="22"/>
          <w:lang w:val="sl-SI"/>
        </w:rPr>
      </w:pPr>
    </w:p>
    <w:p w:rsidR="00636212" w:rsidRPr="00CF67A9" w:rsidRDefault="00636212" w:rsidP="00405746">
      <w:pPr>
        <w:widowControl w:val="0"/>
        <w:overflowPunct w:val="0"/>
        <w:autoSpaceDE w:val="0"/>
        <w:autoSpaceDN w:val="0"/>
        <w:adjustRightInd w:val="0"/>
        <w:ind w:right="40"/>
        <w:jc w:val="both"/>
        <w:rPr>
          <w:rFonts w:ascii="Arial" w:hAnsi="Arial" w:cs="Arial"/>
          <w:i w:val="0"/>
          <w:sz w:val="22"/>
          <w:szCs w:val="22"/>
          <w:lang w:val="sl-SI"/>
        </w:rPr>
      </w:pPr>
    </w:p>
    <w:p w:rsidR="004A12DB" w:rsidRPr="00CF67A9" w:rsidRDefault="004A12DB" w:rsidP="005F01F6">
      <w:pPr>
        <w:jc w:val="both"/>
        <w:rPr>
          <w:lang w:val="sl-SI"/>
        </w:rPr>
      </w:pPr>
    </w:p>
    <w:p w:rsidR="004A12DB" w:rsidRPr="00CF67A9" w:rsidRDefault="004A12DB" w:rsidP="004A12DB">
      <w:pPr>
        <w:jc w:val="both"/>
        <w:rPr>
          <w:rFonts w:ascii="Arial" w:hAnsi="Arial" w:cs="Arial"/>
          <w:b/>
          <w:i w:val="0"/>
          <w:sz w:val="22"/>
          <w:szCs w:val="22"/>
          <w:lang w:val="sl-SI"/>
        </w:rPr>
      </w:pPr>
      <w:r w:rsidRPr="00CF67A9">
        <w:rPr>
          <w:rFonts w:ascii="Arial" w:hAnsi="Arial" w:cs="Arial"/>
          <w:b/>
          <w:i w:val="0"/>
          <w:sz w:val="22"/>
          <w:szCs w:val="22"/>
          <w:lang w:val="sl-SI"/>
        </w:rPr>
        <w:t>XV</w:t>
      </w:r>
      <w:r w:rsidR="00CB54BA" w:rsidRPr="00CF67A9">
        <w:rPr>
          <w:rFonts w:ascii="Arial" w:hAnsi="Arial" w:cs="Arial"/>
          <w:b/>
          <w:i w:val="0"/>
          <w:sz w:val="22"/>
          <w:szCs w:val="22"/>
          <w:lang w:val="sl-SI"/>
        </w:rPr>
        <w:t>I</w:t>
      </w:r>
      <w:r w:rsidRPr="00CF67A9">
        <w:rPr>
          <w:rFonts w:ascii="Arial" w:hAnsi="Arial" w:cs="Arial"/>
          <w:b/>
          <w:i w:val="0"/>
          <w:sz w:val="22"/>
          <w:szCs w:val="22"/>
          <w:lang w:val="sl-SI"/>
        </w:rPr>
        <w:t>I. TRAJANJE POGODBE IN ODSTOP OD POGODBE</w:t>
      </w:r>
    </w:p>
    <w:p w:rsidR="004A12DB" w:rsidRPr="00CF67A9" w:rsidRDefault="004A12DB" w:rsidP="005F01F6">
      <w:pPr>
        <w:jc w:val="both"/>
        <w:rPr>
          <w:lang w:val="sl-SI"/>
        </w:rPr>
      </w:pPr>
    </w:p>
    <w:p w:rsidR="004A12DB" w:rsidRPr="00CF67A9" w:rsidRDefault="004A12DB" w:rsidP="004A12DB">
      <w:pPr>
        <w:numPr>
          <w:ilvl w:val="0"/>
          <w:numId w:val="14"/>
        </w:numPr>
        <w:spacing w:line="260" w:lineRule="exact"/>
        <w:jc w:val="center"/>
        <w:rPr>
          <w:rFonts w:ascii="Arial" w:hAnsi="Arial" w:cs="Arial"/>
          <w:b/>
          <w:i w:val="0"/>
          <w:sz w:val="22"/>
          <w:szCs w:val="22"/>
          <w:lang w:val="sl-SI"/>
        </w:rPr>
      </w:pPr>
      <w:r w:rsidRPr="00CF67A9">
        <w:rPr>
          <w:rFonts w:ascii="Arial" w:hAnsi="Arial" w:cs="Arial"/>
          <w:b/>
          <w:i w:val="0"/>
          <w:sz w:val="22"/>
          <w:szCs w:val="22"/>
          <w:lang w:val="sl-SI"/>
        </w:rPr>
        <w:t>člen</w:t>
      </w:r>
    </w:p>
    <w:p w:rsidR="004A12DB" w:rsidRPr="00CF67A9" w:rsidRDefault="004A12DB" w:rsidP="004A12DB">
      <w:pPr>
        <w:jc w:val="both"/>
        <w:rPr>
          <w:rFonts w:ascii="Arial" w:hAnsi="Arial" w:cs="Arial"/>
          <w:i w:val="0"/>
          <w:iCs/>
          <w:sz w:val="22"/>
          <w:szCs w:val="22"/>
          <w:lang w:val="sl-SI"/>
        </w:rPr>
      </w:pPr>
    </w:p>
    <w:p w:rsidR="007C556F" w:rsidRPr="007C556F" w:rsidRDefault="007C556F" w:rsidP="007C556F">
      <w:pPr>
        <w:pStyle w:val="Telobesedila2"/>
        <w:spacing w:after="0" w:line="240" w:lineRule="auto"/>
        <w:jc w:val="both"/>
        <w:rPr>
          <w:rFonts w:ascii="Arial" w:hAnsi="Arial" w:cs="Arial"/>
          <w:i w:val="0"/>
          <w:color w:val="000000"/>
          <w:sz w:val="22"/>
          <w:szCs w:val="22"/>
          <w:lang w:val="sl-SI"/>
        </w:rPr>
      </w:pPr>
      <w:r w:rsidRPr="00E5196A">
        <w:rPr>
          <w:rFonts w:ascii="Arial" w:hAnsi="Arial" w:cs="Arial"/>
          <w:i w:val="0"/>
          <w:color w:val="000000"/>
          <w:sz w:val="22"/>
          <w:szCs w:val="22"/>
          <w:lang w:val="sl-SI"/>
        </w:rPr>
        <w:t xml:space="preserve">Pogodba se sklepa za obdobje petih (5) let </w:t>
      </w:r>
      <w:r w:rsidRPr="00E5196A">
        <w:rPr>
          <w:rFonts w:ascii="Arial" w:hAnsi="Arial" w:cs="Arial"/>
          <w:i w:val="0"/>
          <w:sz w:val="22"/>
          <w:szCs w:val="22"/>
          <w:lang w:val="sl-SI"/>
        </w:rPr>
        <w:t>od datuma primopredaje oz. podpisa</w:t>
      </w:r>
      <w:r w:rsidRPr="007C556F">
        <w:rPr>
          <w:rFonts w:ascii="Arial" w:hAnsi="Arial" w:cs="Arial"/>
          <w:i w:val="0"/>
          <w:sz w:val="22"/>
          <w:szCs w:val="22"/>
          <w:lang w:val="sl-SI"/>
        </w:rPr>
        <w:t xml:space="preserve"> primopredajnega zapisnika</w:t>
      </w:r>
      <w:r w:rsidRPr="007C556F">
        <w:rPr>
          <w:rFonts w:ascii="Arial" w:hAnsi="Arial" w:cs="Arial"/>
          <w:i w:val="0"/>
          <w:color w:val="000000"/>
          <w:sz w:val="22"/>
          <w:szCs w:val="22"/>
          <w:lang w:val="sl-SI"/>
        </w:rPr>
        <w:t xml:space="preserve"> </w:t>
      </w:r>
      <w:r w:rsidRPr="007C556F">
        <w:rPr>
          <w:rFonts w:ascii="Arial" w:hAnsi="Arial" w:cs="Arial"/>
          <w:i w:val="0"/>
          <w:sz w:val="22"/>
          <w:szCs w:val="22"/>
          <w:lang w:val="sl-SI"/>
        </w:rPr>
        <w:t>in prične veljati z dnem podpisa obeh pogodbenih strank</w:t>
      </w:r>
      <w:r w:rsidRPr="007C556F">
        <w:rPr>
          <w:rFonts w:ascii="Arial" w:hAnsi="Arial" w:cs="Arial"/>
          <w:i w:val="0"/>
          <w:color w:val="000000"/>
          <w:sz w:val="22"/>
          <w:szCs w:val="22"/>
          <w:lang w:val="sl-SI"/>
        </w:rPr>
        <w:t>.</w:t>
      </w:r>
    </w:p>
    <w:p w:rsidR="00370E29" w:rsidRDefault="00370E29" w:rsidP="004A12DB">
      <w:pPr>
        <w:jc w:val="both"/>
        <w:rPr>
          <w:rFonts w:ascii="Arial" w:hAnsi="Arial" w:cs="Arial"/>
          <w:i w:val="0"/>
          <w:sz w:val="22"/>
          <w:szCs w:val="22"/>
          <w:lang w:val="sl-SI"/>
        </w:rPr>
      </w:pPr>
    </w:p>
    <w:p w:rsidR="004A12DB" w:rsidRPr="00CF67A9" w:rsidRDefault="004A12DB" w:rsidP="004A12DB">
      <w:pPr>
        <w:jc w:val="both"/>
        <w:rPr>
          <w:rFonts w:ascii="Arial" w:hAnsi="Arial" w:cs="Arial"/>
          <w:i w:val="0"/>
          <w:sz w:val="22"/>
          <w:szCs w:val="22"/>
          <w:lang w:val="sl-SI"/>
        </w:rPr>
      </w:pPr>
      <w:r w:rsidRPr="00CF67A9">
        <w:rPr>
          <w:rFonts w:ascii="Arial" w:hAnsi="Arial" w:cs="Arial"/>
          <w:i w:val="0"/>
          <w:sz w:val="22"/>
          <w:szCs w:val="22"/>
          <w:lang w:val="sl-SI"/>
        </w:rPr>
        <w:t xml:space="preserve">Ne glede na prvi odstavek tega člena pogodba preneha veljati, če je </w:t>
      </w:r>
      <w:r w:rsidR="00D114C4" w:rsidRPr="00CF67A9">
        <w:rPr>
          <w:rFonts w:ascii="Arial" w:hAnsi="Arial" w:cs="Arial"/>
          <w:i w:val="0"/>
          <w:sz w:val="22"/>
          <w:szCs w:val="22"/>
          <w:lang w:val="sl-SI"/>
        </w:rPr>
        <w:t>najemnik</w:t>
      </w:r>
      <w:r w:rsidRPr="00CF67A9">
        <w:rPr>
          <w:rFonts w:ascii="Arial" w:hAnsi="Arial" w:cs="Arial"/>
          <w:i w:val="0"/>
          <w:sz w:val="22"/>
          <w:szCs w:val="22"/>
          <w:lang w:val="sl-SI"/>
        </w:rPr>
        <w:t xml:space="preserve"> seznanjen, da:</w:t>
      </w:r>
    </w:p>
    <w:p w:rsidR="004A12DB" w:rsidRPr="00CF67A9" w:rsidRDefault="004A12DB" w:rsidP="004A12DB">
      <w:pPr>
        <w:numPr>
          <w:ilvl w:val="0"/>
          <w:numId w:val="21"/>
        </w:numPr>
        <w:spacing w:line="260" w:lineRule="exact"/>
        <w:jc w:val="both"/>
        <w:rPr>
          <w:rFonts w:ascii="Arial" w:eastAsia="Calibri" w:hAnsi="Arial" w:cs="Arial"/>
          <w:i w:val="0"/>
          <w:sz w:val="22"/>
          <w:szCs w:val="22"/>
          <w:lang w:val="sl-SI" w:eastAsia="en-US"/>
        </w:rPr>
      </w:pPr>
      <w:r w:rsidRPr="00CF67A9">
        <w:rPr>
          <w:rFonts w:ascii="Arial" w:eastAsia="Calibri" w:hAnsi="Arial" w:cs="Arial"/>
          <w:i w:val="0"/>
          <w:sz w:val="22"/>
          <w:szCs w:val="22"/>
          <w:lang w:val="sl-SI" w:eastAsia="en-US"/>
        </w:rPr>
        <w:t xml:space="preserve">je sodišče s pravnomočno odločitvijo ugotovilo kršitev obveznosti iz drugega odstavka 3. člena ZJN-3 s strani </w:t>
      </w:r>
      <w:r w:rsidR="00D114C4" w:rsidRPr="00CF67A9">
        <w:rPr>
          <w:rFonts w:ascii="Arial" w:eastAsia="Calibri" w:hAnsi="Arial" w:cs="Arial"/>
          <w:i w:val="0"/>
          <w:sz w:val="22"/>
          <w:szCs w:val="22"/>
          <w:lang w:val="sl-SI" w:eastAsia="en-US"/>
        </w:rPr>
        <w:t>najemodajalca</w:t>
      </w:r>
      <w:r w:rsidRPr="00CF67A9">
        <w:rPr>
          <w:rFonts w:ascii="Arial" w:eastAsia="Calibri" w:hAnsi="Arial" w:cs="Arial"/>
          <w:i w:val="0"/>
          <w:sz w:val="22"/>
          <w:szCs w:val="22"/>
          <w:lang w:val="sl-SI" w:eastAsia="en-US"/>
        </w:rPr>
        <w:t xml:space="preserve"> pogodbe o izvedbi javnega naročila ali njegovega podizvajalca ali</w:t>
      </w:r>
    </w:p>
    <w:p w:rsidR="004A12DB" w:rsidRPr="00CF67A9" w:rsidRDefault="004A12DB" w:rsidP="004A12DB">
      <w:pPr>
        <w:numPr>
          <w:ilvl w:val="0"/>
          <w:numId w:val="21"/>
        </w:numPr>
        <w:spacing w:line="260" w:lineRule="exact"/>
        <w:jc w:val="both"/>
        <w:rPr>
          <w:rFonts w:ascii="Arial" w:eastAsia="Calibri" w:hAnsi="Arial" w:cs="Arial"/>
          <w:i w:val="0"/>
          <w:sz w:val="22"/>
          <w:szCs w:val="22"/>
          <w:lang w:val="sl-SI" w:eastAsia="en-US"/>
        </w:rPr>
      </w:pPr>
      <w:r w:rsidRPr="00CF67A9">
        <w:rPr>
          <w:rFonts w:ascii="Arial" w:eastAsia="Calibri" w:hAnsi="Arial" w:cs="Arial"/>
          <w:i w:val="0"/>
          <w:sz w:val="22"/>
          <w:szCs w:val="22"/>
          <w:lang w:val="sl-SI" w:eastAsia="en-US"/>
        </w:rPr>
        <w:t>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rsidR="004A12DB" w:rsidRPr="00CF67A9" w:rsidRDefault="004A12DB" w:rsidP="004A12DB">
      <w:pPr>
        <w:jc w:val="both"/>
        <w:rPr>
          <w:rFonts w:ascii="Arial" w:eastAsia="Calibri" w:hAnsi="Arial" w:cs="Arial"/>
          <w:i w:val="0"/>
          <w:sz w:val="22"/>
          <w:szCs w:val="22"/>
          <w:lang w:val="sl-SI" w:eastAsia="en-US"/>
        </w:rPr>
      </w:pPr>
    </w:p>
    <w:p w:rsidR="004A12DB" w:rsidRPr="00CF67A9" w:rsidRDefault="004A12DB" w:rsidP="004A12DB">
      <w:pPr>
        <w:jc w:val="both"/>
        <w:rPr>
          <w:rFonts w:ascii="Arial" w:eastAsia="Calibri" w:hAnsi="Arial" w:cs="Arial"/>
          <w:i w:val="0"/>
          <w:sz w:val="22"/>
          <w:szCs w:val="22"/>
          <w:lang w:val="sl-SI" w:eastAsia="en-US"/>
        </w:rPr>
      </w:pPr>
      <w:r w:rsidRPr="00CF67A9">
        <w:rPr>
          <w:rFonts w:ascii="Arial" w:eastAsia="Calibri" w:hAnsi="Arial" w:cs="Arial"/>
          <w:i w:val="0"/>
          <w:sz w:val="22"/>
          <w:szCs w:val="22"/>
          <w:lang w:val="sl-SI" w:eastAsia="en-US"/>
        </w:rPr>
        <w:t xml:space="preserve">Razvezni pogoj se uresniči pod pogojem, da je od seznanitve s kršitvijo in do izteka veljavnosti pogodbe še najmanj šest mesecev, v primeru nastopanja s podizvajalci pa tudi, če zaradi ugotovljene kršitve pri podizvajalcu </w:t>
      </w:r>
      <w:r w:rsidR="00D16B7A" w:rsidRPr="00CF67A9">
        <w:rPr>
          <w:rFonts w:ascii="Arial" w:eastAsia="Calibri" w:hAnsi="Arial" w:cs="Arial"/>
          <w:i w:val="0"/>
          <w:sz w:val="22"/>
          <w:szCs w:val="22"/>
          <w:lang w:val="sl-SI" w:eastAsia="en-US"/>
        </w:rPr>
        <w:t>najemodajalec</w:t>
      </w:r>
      <w:r w:rsidRPr="00CF67A9">
        <w:rPr>
          <w:rFonts w:ascii="Arial" w:eastAsia="Calibri" w:hAnsi="Arial" w:cs="Arial"/>
          <w:i w:val="0"/>
          <w:sz w:val="22"/>
          <w:szCs w:val="22"/>
          <w:lang w:val="sl-SI" w:eastAsia="en-US"/>
        </w:rPr>
        <w:t xml:space="preserve"> ustrezno ne nadomesti ali zamenja tega podizvajalca v roku 30 dni od seznanitve s kršitvijo. V primeru izpolnitve razveznega pogoja se šteje, da je pogodba razvezana z dnem sklenitve nove pogodbe o izvedbi javnega naročila, </w:t>
      </w:r>
      <w:r w:rsidR="00D16B7A" w:rsidRPr="00CF67A9">
        <w:rPr>
          <w:rFonts w:ascii="Arial" w:eastAsia="Calibri" w:hAnsi="Arial" w:cs="Arial"/>
          <w:i w:val="0"/>
          <w:sz w:val="22"/>
          <w:szCs w:val="22"/>
          <w:lang w:val="sl-SI" w:eastAsia="en-US"/>
        </w:rPr>
        <w:t>najemnik</w:t>
      </w:r>
      <w:r w:rsidRPr="00CF67A9">
        <w:rPr>
          <w:rFonts w:ascii="Arial" w:eastAsia="Calibri" w:hAnsi="Arial" w:cs="Arial"/>
          <w:i w:val="0"/>
          <w:sz w:val="22"/>
          <w:szCs w:val="22"/>
          <w:lang w:val="sl-SI" w:eastAsia="en-US"/>
        </w:rPr>
        <w:t xml:space="preserve"> pa mora nov postopek oddaje javnega naročila začeti nemudoma, vendar najkasneje v 30 dneh od seznanitve s kršitvijo. Če </w:t>
      </w:r>
      <w:r w:rsidR="00D16B7A" w:rsidRPr="00CF67A9">
        <w:rPr>
          <w:rFonts w:ascii="Arial" w:eastAsia="Calibri" w:hAnsi="Arial" w:cs="Arial"/>
          <w:i w:val="0"/>
          <w:sz w:val="22"/>
          <w:szCs w:val="22"/>
          <w:lang w:val="sl-SI" w:eastAsia="en-US"/>
        </w:rPr>
        <w:t>najemnik</w:t>
      </w:r>
      <w:r w:rsidRPr="00CF67A9">
        <w:rPr>
          <w:rFonts w:ascii="Arial" w:eastAsia="Calibri" w:hAnsi="Arial" w:cs="Arial"/>
          <w:i w:val="0"/>
          <w:sz w:val="22"/>
          <w:szCs w:val="22"/>
          <w:lang w:val="sl-SI" w:eastAsia="en-US"/>
        </w:rPr>
        <w:t xml:space="preserve"> v tem roku ne začne novega postopka javnega naročila, se šteje, da je pogodba razvezana trideseti dan od seznanitve s kršitvijo.</w:t>
      </w:r>
    </w:p>
    <w:p w:rsidR="004A12DB" w:rsidRDefault="004A12DB" w:rsidP="004A12DB">
      <w:pPr>
        <w:pStyle w:val="Telobesedila2"/>
        <w:spacing w:after="0" w:line="240" w:lineRule="auto"/>
        <w:jc w:val="both"/>
        <w:rPr>
          <w:rFonts w:ascii="Arial" w:hAnsi="Arial" w:cs="Arial"/>
          <w:bCs/>
          <w:i w:val="0"/>
          <w:iCs/>
          <w:sz w:val="22"/>
          <w:szCs w:val="22"/>
          <w:lang w:val="sl-SI"/>
        </w:rPr>
      </w:pPr>
    </w:p>
    <w:p w:rsidR="00FD009C" w:rsidRPr="00CF67A9" w:rsidRDefault="00FD009C" w:rsidP="004A12DB">
      <w:pPr>
        <w:pStyle w:val="Telobesedila2"/>
        <w:spacing w:after="0" w:line="240" w:lineRule="auto"/>
        <w:jc w:val="both"/>
        <w:rPr>
          <w:rFonts w:ascii="Arial" w:hAnsi="Arial" w:cs="Arial"/>
          <w:bCs/>
          <w:i w:val="0"/>
          <w:iCs/>
          <w:sz w:val="22"/>
          <w:szCs w:val="22"/>
          <w:lang w:val="sl-SI"/>
        </w:rPr>
      </w:pPr>
    </w:p>
    <w:p w:rsidR="004A12DB" w:rsidRPr="00CF67A9" w:rsidRDefault="004A12DB" w:rsidP="004A12DB">
      <w:pPr>
        <w:jc w:val="center"/>
        <w:rPr>
          <w:rFonts w:ascii="Arial" w:hAnsi="Arial" w:cs="Arial"/>
          <w:b/>
          <w:i w:val="0"/>
          <w:sz w:val="22"/>
          <w:szCs w:val="22"/>
          <w:lang w:val="sl-SI"/>
        </w:rPr>
      </w:pPr>
    </w:p>
    <w:p w:rsidR="00717E29" w:rsidRPr="00CF67A9" w:rsidRDefault="00717E29" w:rsidP="00717E29">
      <w:pPr>
        <w:numPr>
          <w:ilvl w:val="0"/>
          <w:numId w:val="14"/>
        </w:numPr>
        <w:spacing w:line="260" w:lineRule="exact"/>
        <w:jc w:val="center"/>
        <w:rPr>
          <w:rFonts w:ascii="Arial" w:hAnsi="Arial" w:cs="Arial"/>
          <w:b/>
          <w:i w:val="0"/>
          <w:sz w:val="22"/>
          <w:szCs w:val="22"/>
          <w:lang w:val="sl-SI"/>
        </w:rPr>
      </w:pPr>
      <w:r w:rsidRPr="00CF67A9">
        <w:rPr>
          <w:rFonts w:ascii="Arial" w:hAnsi="Arial" w:cs="Arial"/>
          <w:b/>
          <w:i w:val="0"/>
          <w:sz w:val="22"/>
          <w:szCs w:val="22"/>
          <w:lang w:val="sl-SI"/>
        </w:rPr>
        <w:lastRenderedPageBreak/>
        <w:t>člen</w:t>
      </w:r>
    </w:p>
    <w:p w:rsidR="007C556F" w:rsidRDefault="007C556F" w:rsidP="00717E29">
      <w:pPr>
        <w:widowControl w:val="0"/>
        <w:overflowPunct w:val="0"/>
        <w:autoSpaceDE w:val="0"/>
        <w:autoSpaceDN w:val="0"/>
        <w:adjustRightInd w:val="0"/>
        <w:jc w:val="both"/>
        <w:rPr>
          <w:rFonts w:ascii="Arial" w:hAnsi="Arial" w:cs="Arial"/>
          <w:i w:val="0"/>
          <w:sz w:val="22"/>
          <w:szCs w:val="22"/>
          <w:lang w:val="sl-SI"/>
        </w:rPr>
      </w:pPr>
    </w:p>
    <w:p w:rsidR="009F4EE7" w:rsidRPr="00CF67A9" w:rsidRDefault="009F4EE7" w:rsidP="00717E29">
      <w:pPr>
        <w:widowControl w:val="0"/>
        <w:overflowPunct w:val="0"/>
        <w:autoSpaceDE w:val="0"/>
        <w:autoSpaceDN w:val="0"/>
        <w:adjustRightInd w:val="0"/>
        <w:jc w:val="both"/>
        <w:rPr>
          <w:rFonts w:ascii="Arial" w:hAnsi="Arial" w:cs="Arial"/>
          <w:i w:val="0"/>
          <w:sz w:val="22"/>
          <w:szCs w:val="22"/>
          <w:lang w:val="sl-SI"/>
        </w:rPr>
      </w:pPr>
      <w:r w:rsidRPr="00CF67A9">
        <w:rPr>
          <w:rFonts w:ascii="Arial" w:hAnsi="Arial" w:cs="Arial"/>
          <w:i w:val="0"/>
          <w:sz w:val="22"/>
          <w:szCs w:val="22"/>
          <w:lang w:val="sl-SI"/>
        </w:rPr>
        <w:t xml:space="preserve">Katerakoli od pogodbenih strank lahko zaradi kršitev pogodbenih obveznosti s strani nasprotne stranke, če kršitve ne prenehajo po pisnem opominu, odstopi od te pogodbe. V primeru odstopa sta pogodbeni stranki dolžni ugotoviti delež izvršenih del, poravnati medsebojne obveznosti iz te pogodbe in nastalo škodo. </w:t>
      </w:r>
    </w:p>
    <w:p w:rsidR="009F4EE7" w:rsidRDefault="009F4EE7" w:rsidP="00717E29">
      <w:pPr>
        <w:widowControl w:val="0"/>
        <w:autoSpaceDE w:val="0"/>
        <w:autoSpaceDN w:val="0"/>
        <w:adjustRightInd w:val="0"/>
        <w:jc w:val="both"/>
        <w:rPr>
          <w:rFonts w:ascii="Arial" w:hAnsi="Arial" w:cs="Arial"/>
          <w:i w:val="0"/>
          <w:sz w:val="22"/>
          <w:szCs w:val="22"/>
          <w:lang w:val="sl-SI"/>
        </w:rPr>
      </w:pPr>
    </w:p>
    <w:p w:rsidR="00164BA1" w:rsidRPr="007C556F" w:rsidRDefault="00164BA1" w:rsidP="00164BA1">
      <w:pPr>
        <w:jc w:val="both"/>
        <w:rPr>
          <w:rFonts w:ascii="Arial" w:hAnsi="Arial" w:cs="Arial"/>
          <w:i w:val="0"/>
          <w:sz w:val="22"/>
          <w:szCs w:val="22"/>
          <w:lang w:val="sl-SI"/>
        </w:rPr>
      </w:pPr>
      <w:r w:rsidRPr="00164BA1">
        <w:rPr>
          <w:rFonts w:ascii="Arial" w:hAnsi="Arial" w:cs="Arial"/>
          <w:i w:val="0"/>
          <w:sz w:val="22"/>
          <w:szCs w:val="22"/>
          <w:lang w:val="sl-SI"/>
        </w:rPr>
        <w:t>V primeru, da najemnik pred iztekom te pogodbe opreme ne bo več potreboval, bo o tem nemudoma obvestil najemodajalca. Odpovedni rok je 2 meseca od dneva prejema priporočene pošiljke odstopne izjave nasprotne stranke. V tem primeru se pogodbeni stranki vnaprej dogovorita, da ena od druge ne bosta uveljavljali regresnih oz. finančnih zahtevkov.</w:t>
      </w:r>
    </w:p>
    <w:p w:rsidR="00164BA1" w:rsidRDefault="00164BA1" w:rsidP="00717E29">
      <w:pPr>
        <w:widowControl w:val="0"/>
        <w:autoSpaceDE w:val="0"/>
        <w:autoSpaceDN w:val="0"/>
        <w:adjustRightInd w:val="0"/>
        <w:jc w:val="both"/>
        <w:rPr>
          <w:rFonts w:ascii="Arial" w:hAnsi="Arial" w:cs="Arial"/>
          <w:i w:val="0"/>
          <w:sz w:val="22"/>
          <w:szCs w:val="22"/>
          <w:lang w:val="sl-SI"/>
        </w:rPr>
      </w:pPr>
    </w:p>
    <w:p w:rsidR="00164BA1" w:rsidRPr="00164BA1" w:rsidRDefault="00164BA1" w:rsidP="00717E29">
      <w:pPr>
        <w:widowControl w:val="0"/>
        <w:autoSpaceDE w:val="0"/>
        <w:autoSpaceDN w:val="0"/>
        <w:adjustRightInd w:val="0"/>
        <w:jc w:val="both"/>
        <w:rPr>
          <w:rFonts w:ascii="Arial" w:hAnsi="Arial" w:cs="Arial"/>
          <w:i w:val="0"/>
          <w:iCs/>
          <w:sz w:val="22"/>
          <w:szCs w:val="22"/>
        </w:rPr>
      </w:pPr>
      <w:proofErr w:type="spellStart"/>
      <w:r w:rsidRPr="00164BA1">
        <w:rPr>
          <w:rFonts w:ascii="Arial" w:hAnsi="Arial" w:cs="Arial"/>
          <w:i w:val="0"/>
          <w:iCs/>
          <w:sz w:val="22"/>
          <w:szCs w:val="22"/>
        </w:rPr>
        <w:t>Najemnik</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bo</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vse</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pripombe</w:t>
      </w:r>
      <w:proofErr w:type="spellEnd"/>
      <w:r w:rsidRPr="00164BA1">
        <w:rPr>
          <w:rFonts w:ascii="Arial" w:hAnsi="Arial" w:cs="Arial"/>
          <w:i w:val="0"/>
          <w:iCs/>
          <w:sz w:val="22"/>
          <w:szCs w:val="22"/>
        </w:rPr>
        <w:t xml:space="preserve"> v </w:t>
      </w:r>
      <w:proofErr w:type="spellStart"/>
      <w:r w:rsidRPr="00164BA1">
        <w:rPr>
          <w:rFonts w:ascii="Arial" w:hAnsi="Arial" w:cs="Arial"/>
          <w:i w:val="0"/>
          <w:iCs/>
          <w:sz w:val="22"/>
          <w:szCs w:val="22"/>
        </w:rPr>
        <w:t>zvezi</w:t>
      </w:r>
      <w:proofErr w:type="spellEnd"/>
      <w:r w:rsidRPr="00164BA1">
        <w:rPr>
          <w:rFonts w:ascii="Arial" w:hAnsi="Arial" w:cs="Arial"/>
          <w:i w:val="0"/>
          <w:iCs/>
          <w:sz w:val="22"/>
          <w:szCs w:val="22"/>
        </w:rPr>
        <w:t xml:space="preserve"> z </w:t>
      </w:r>
      <w:proofErr w:type="spellStart"/>
      <w:r w:rsidRPr="00164BA1">
        <w:rPr>
          <w:rFonts w:ascii="Arial" w:hAnsi="Arial" w:cs="Arial"/>
          <w:i w:val="0"/>
          <w:iCs/>
          <w:sz w:val="22"/>
          <w:szCs w:val="22"/>
        </w:rPr>
        <w:t>izvrševanjem</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te</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pogodbe</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sporočal</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najemodajalcu</w:t>
      </w:r>
      <w:proofErr w:type="spellEnd"/>
      <w:r w:rsidRPr="00164BA1">
        <w:rPr>
          <w:rFonts w:ascii="Arial" w:hAnsi="Arial" w:cs="Arial"/>
          <w:i w:val="0"/>
          <w:iCs/>
          <w:sz w:val="22"/>
          <w:szCs w:val="22"/>
        </w:rPr>
        <w:t xml:space="preserve"> v </w:t>
      </w:r>
      <w:proofErr w:type="spellStart"/>
      <w:r w:rsidRPr="00164BA1">
        <w:rPr>
          <w:rFonts w:ascii="Arial" w:hAnsi="Arial" w:cs="Arial"/>
          <w:i w:val="0"/>
          <w:iCs/>
          <w:sz w:val="22"/>
          <w:szCs w:val="22"/>
        </w:rPr>
        <w:t>pisni</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obliki</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Če</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najemodajalec</w:t>
      </w:r>
      <w:proofErr w:type="spellEnd"/>
      <w:r w:rsidRPr="00164BA1">
        <w:rPr>
          <w:rFonts w:ascii="Arial" w:hAnsi="Arial" w:cs="Arial"/>
          <w:i w:val="0"/>
          <w:iCs/>
          <w:sz w:val="22"/>
          <w:szCs w:val="22"/>
        </w:rPr>
        <w:t xml:space="preserve"> ne </w:t>
      </w:r>
      <w:proofErr w:type="spellStart"/>
      <w:r w:rsidRPr="00164BA1">
        <w:rPr>
          <w:rFonts w:ascii="Arial" w:hAnsi="Arial" w:cs="Arial"/>
          <w:i w:val="0"/>
          <w:iCs/>
          <w:sz w:val="22"/>
          <w:szCs w:val="22"/>
        </w:rPr>
        <w:t>upošteva</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upravičenih</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pripomb</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najemnika</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lahko</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najemnik</w:t>
      </w:r>
      <w:proofErr w:type="spellEnd"/>
      <w:r w:rsidRPr="00164BA1">
        <w:rPr>
          <w:rFonts w:ascii="Arial" w:hAnsi="Arial" w:cs="Arial"/>
          <w:i w:val="0"/>
          <w:iCs/>
          <w:sz w:val="22"/>
          <w:szCs w:val="22"/>
        </w:rPr>
        <w:t xml:space="preserve"> od </w:t>
      </w:r>
      <w:proofErr w:type="spellStart"/>
      <w:r w:rsidRPr="00164BA1">
        <w:rPr>
          <w:rFonts w:ascii="Arial" w:hAnsi="Arial" w:cs="Arial"/>
          <w:i w:val="0"/>
          <w:iCs/>
          <w:sz w:val="22"/>
          <w:szCs w:val="22"/>
        </w:rPr>
        <w:t>te</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pogodbe</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odstopi</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brez</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odpovednega</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roka</w:t>
      </w:r>
      <w:proofErr w:type="spellEnd"/>
      <w:r w:rsidRPr="00164BA1">
        <w:rPr>
          <w:rFonts w:ascii="Arial" w:hAnsi="Arial" w:cs="Arial"/>
          <w:i w:val="0"/>
          <w:iCs/>
          <w:sz w:val="22"/>
          <w:szCs w:val="22"/>
        </w:rPr>
        <w:t xml:space="preserve">. O </w:t>
      </w:r>
      <w:proofErr w:type="spellStart"/>
      <w:r w:rsidRPr="00164BA1">
        <w:rPr>
          <w:rFonts w:ascii="Arial" w:hAnsi="Arial" w:cs="Arial"/>
          <w:i w:val="0"/>
          <w:iCs/>
          <w:sz w:val="22"/>
          <w:szCs w:val="22"/>
        </w:rPr>
        <w:t>odstopu</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od</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pogodbe</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najemnik</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pisno</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obvesti</w:t>
      </w:r>
      <w:proofErr w:type="spellEnd"/>
      <w:r w:rsidRPr="00164BA1">
        <w:rPr>
          <w:rFonts w:ascii="Arial" w:hAnsi="Arial" w:cs="Arial"/>
          <w:i w:val="0"/>
          <w:iCs/>
          <w:sz w:val="22"/>
          <w:szCs w:val="22"/>
        </w:rPr>
        <w:t xml:space="preserve"> </w:t>
      </w:r>
      <w:proofErr w:type="spellStart"/>
      <w:r w:rsidRPr="00164BA1">
        <w:rPr>
          <w:rFonts w:ascii="Arial" w:hAnsi="Arial" w:cs="Arial"/>
          <w:i w:val="0"/>
          <w:iCs/>
          <w:sz w:val="22"/>
          <w:szCs w:val="22"/>
        </w:rPr>
        <w:t>najemodajalca</w:t>
      </w:r>
      <w:proofErr w:type="spellEnd"/>
    </w:p>
    <w:p w:rsidR="00164BA1" w:rsidRPr="00164BA1" w:rsidRDefault="00164BA1" w:rsidP="00717E29">
      <w:pPr>
        <w:widowControl w:val="0"/>
        <w:autoSpaceDE w:val="0"/>
        <w:autoSpaceDN w:val="0"/>
        <w:adjustRightInd w:val="0"/>
        <w:jc w:val="both"/>
        <w:rPr>
          <w:rFonts w:ascii="Arial" w:hAnsi="Arial" w:cs="Arial"/>
          <w:i w:val="0"/>
          <w:iCs/>
          <w:sz w:val="22"/>
          <w:szCs w:val="22"/>
          <w:lang w:val="sl-SI"/>
        </w:rPr>
      </w:pPr>
    </w:p>
    <w:p w:rsidR="00164BA1" w:rsidRPr="00164BA1" w:rsidRDefault="00164BA1" w:rsidP="00164BA1">
      <w:pPr>
        <w:jc w:val="both"/>
        <w:rPr>
          <w:rFonts w:ascii="Arial" w:hAnsi="Arial" w:cs="Arial"/>
          <w:i w:val="0"/>
          <w:iCs/>
          <w:sz w:val="22"/>
          <w:szCs w:val="22"/>
        </w:rPr>
      </w:pPr>
      <w:proofErr w:type="spellStart"/>
      <w:r w:rsidRPr="00164BA1">
        <w:rPr>
          <w:rFonts w:ascii="Arial" w:hAnsi="Arial" w:cs="Arial"/>
          <w:i w:val="0"/>
          <w:iCs/>
          <w:sz w:val="22"/>
          <w:szCs w:val="22"/>
        </w:rPr>
        <w:t>Razlogi</w:t>
      </w:r>
      <w:proofErr w:type="spellEnd"/>
      <w:r w:rsidRPr="00164BA1">
        <w:rPr>
          <w:rFonts w:ascii="Arial" w:hAnsi="Arial" w:cs="Arial"/>
          <w:i w:val="0"/>
          <w:iCs/>
          <w:sz w:val="22"/>
          <w:szCs w:val="22"/>
        </w:rPr>
        <w:t xml:space="preserve"> za </w:t>
      </w:r>
      <w:proofErr w:type="spellStart"/>
      <w:r w:rsidRPr="00164BA1">
        <w:rPr>
          <w:rFonts w:ascii="Arial" w:hAnsi="Arial" w:cs="Arial"/>
          <w:i w:val="0"/>
          <w:iCs/>
          <w:sz w:val="22"/>
          <w:szCs w:val="22"/>
        </w:rPr>
        <w:t>odstop</w:t>
      </w:r>
      <w:proofErr w:type="spellEnd"/>
      <w:r w:rsidRPr="00164BA1">
        <w:rPr>
          <w:rFonts w:ascii="Arial" w:hAnsi="Arial" w:cs="Arial"/>
          <w:i w:val="0"/>
          <w:iCs/>
          <w:sz w:val="22"/>
          <w:szCs w:val="22"/>
        </w:rPr>
        <w:t xml:space="preserve"> od </w:t>
      </w:r>
      <w:proofErr w:type="spellStart"/>
      <w:r w:rsidRPr="00164BA1">
        <w:rPr>
          <w:rFonts w:ascii="Arial" w:hAnsi="Arial" w:cs="Arial"/>
          <w:i w:val="0"/>
          <w:iCs/>
          <w:sz w:val="22"/>
          <w:szCs w:val="22"/>
        </w:rPr>
        <w:t>pogodbe</w:t>
      </w:r>
      <w:proofErr w:type="spellEnd"/>
      <w:r w:rsidRPr="00164BA1">
        <w:rPr>
          <w:rFonts w:ascii="Arial" w:hAnsi="Arial" w:cs="Arial"/>
          <w:i w:val="0"/>
          <w:iCs/>
          <w:sz w:val="22"/>
          <w:szCs w:val="22"/>
        </w:rPr>
        <w:t>:</w:t>
      </w:r>
    </w:p>
    <w:p w:rsidR="00616330" w:rsidRPr="00CF67A9" w:rsidRDefault="00616330" w:rsidP="00717E29">
      <w:pPr>
        <w:widowControl w:val="0"/>
        <w:overflowPunct w:val="0"/>
        <w:autoSpaceDE w:val="0"/>
        <w:autoSpaceDN w:val="0"/>
        <w:adjustRightInd w:val="0"/>
        <w:jc w:val="both"/>
        <w:rPr>
          <w:rFonts w:ascii="Arial" w:hAnsi="Arial" w:cs="Arial"/>
          <w:i w:val="0"/>
          <w:sz w:val="22"/>
          <w:szCs w:val="22"/>
          <w:lang w:val="sl-SI"/>
        </w:rPr>
      </w:pPr>
    </w:p>
    <w:p w:rsidR="00616330" w:rsidRPr="00CF67A9" w:rsidRDefault="00D114C4" w:rsidP="00616330">
      <w:pPr>
        <w:pStyle w:val="Telobesedila2"/>
        <w:numPr>
          <w:ilvl w:val="0"/>
          <w:numId w:val="23"/>
        </w:numPr>
        <w:spacing w:after="0" w:line="240" w:lineRule="auto"/>
        <w:jc w:val="both"/>
        <w:rPr>
          <w:rFonts w:ascii="Arial" w:hAnsi="Arial" w:cs="Arial"/>
          <w:bCs/>
          <w:i w:val="0"/>
          <w:iCs/>
          <w:sz w:val="22"/>
          <w:szCs w:val="22"/>
          <w:lang w:val="sl-SI"/>
        </w:rPr>
      </w:pPr>
      <w:r w:rsidRPr="00CF67A9">
        <w:rPr>
          <w:rFonts w:ascii="Arial" w:hAnsi="Arial" w:cs="Arial"/>
          <w:i w:val="0"/>
          <w:sz w:val="22"/>
          <w:szCs w:val="22"/>
          <w:lang w:val="sl-SI"/>
        </w:rPr>
        <w:t>najemnik</w:t>
      </w:r>
      <w:r w:rsidR="00616330" w:rsidRPr="00CF67A9">
        <w:rPr>
          <w:rFonts w:ascii="Arial" w:hAnsi="Arial" w:cs="Arial"/>
          <w:i w:val="0"/>
          <w:sz w:val="22"/>
          <w:szCs w:val="22"/>
          <w:lang w:val="sl-SI"/>
        </w:rPr>
        <w:t xml:space="preserve"> po preteku dodatnega tridesetdnevnega roka za </w:t>
      </w:r>
      <w:r w:rsidR="007C556F">
        <w:rPr>
          <w:rFonts w:ascii="Arial" w:hAnsi="Arial" w:cs="Arial"/>
          <w:i w:val="0"/>
          <w:sz w:val="22"/>
          <w:szCs w:val="22"/>
          <w:lang w:val="sl-SI"/>
        </w:rPr>
        <w:t xml:space="preserve">dobavo </w:t>
      </w:r>
      <w:r w:rsidR="00616330" w:rsidRPr="00CF67A9">
        <w:rPr>
          <w:rFonts w:ascii="Arial" w:hAnsi="Arial" w:cs="Arial"/>
          <w:i w:val="0"/>
          <w:sz w:val="22"/>
          <w:szCs w:val="22"/>
          <w:lang w:val="sl-SI"/>
        </w:rPr>
        <w:t xml:space="preserve">opreme </w:t>
      </w:r>
      <w:r w:rsidR="00C2572A">
        <w:rPr>
          <w:rFonts w:ascii="Arial" w:hAnsi="Arial" w:cs="Arial"/>
          <w:i w:val="0"/>
          <w:sz w:val="22"/>
          <w:szCs w:val="22"/>
          <w:lang w:val="sl-SI"/>
        </w:rPr>
        <w:t>najemodajalcu</w:t>
      </w:r>
      <w:r w:rsidR="00616330" w:rsidRPr="00CF67A9">
        <w:rPr>
          <w:rFonts w:ascii="Arial" w:hAnsi="Arial" w:cs="Arial"/>
          <w:i w:val="0"/>
          <w:sz w:val="22"/>
          <w:szCs w:val="22"/>
          <w:lang w:val="sl-SI"/>
        </w:rPr>
        <w:t xml:space="preserve"> ne do dopustil dodatnega roka. Ta rok predstavlja skrajni rok izvedbe in je bistvena sestavina pogodbe</w:t>
      </w:r>
      <w:r w:rsidR="00616330" w:rsidRPr="00CF67A9">
        <w:rPr>
          <w:rFonts w:ascii="Arial" w:hAnsi="Arial" w:cs="Arial"/>
          <w:bCs/>
          <w:i w:val="0"/>
          <w:iCs/>
          <w:sz w:val="22"/>
          <w:szCs w:val="22"/>
          <w:lang w:val="sl-SI"/>
        </w:rPr>
        <w:t>;</w:t>
      </w:r>
    </w:p>
    <w:p w:rsidR="00616330" w:rsidRPr="00CF67A9" w:rsidRDefault="00616330" w:rsidP="00616330">
      <w:pPr>
        <w:pStyle w:val="Telobesedila2"/>
        <w:numPr>
          <w:ilvl w:val="0"/>
          <w:numId w:val="23"/>
        </w:numPr>
        <w:spacing w:after="0" w:line="240" w:lineRule="auto"/>
        <w:jc w:val="both"/>
        <w:rPr>
          <w:rFonts w:ascii="Arial" w:hAnsi="Arial" w:cs="Arial"/>
          <w:bCs/>
          <w:i w:val="0"/>
          <w:iCs/>
          <w:sz w:val="22"/>
          <w:szCs w:val="22"/>
          <w:lang w:val="sl-SI"/>
        </w:rPr>
      </w:pPr>
      <w:r w:rsidRPr="00CF67A9">
        <w:rPr>
          <w:rFonts w:ascii="Arial" w:hAnsi="Arial" w:cs="Arial"/>
          <w:i w:val="0"/>
          <w:sz w:val="22"/>
          <w:szCs w:val="22"/>
          <w:lang w:val="sl-SI"/>
        </w:rPr>
        <w:t>oprema ne deluje deset (10) zaporednih dni</w:t>
      </w:r>
      <w:r w:rsidRPr="00CF67A9">
        <w:rPr>
          <w:rFonts w:ascii="Arial" w:hAnsi="Arial" w:cs="Arial"/>
          <w:bCs/>
          <w:i w:val="0"/>
          <w:iCs/>
          <w:sz w:val="22"/>
          <w:szCs w:val="22"/>
          <w:lang w:val="sl-SI"/>
        </w:rPr>
        <w:t>;</w:t>
      </w:r>
    </w:p>
    <w:p w:rsidR="009F4EE7" w:rsidRDefault="00616330" w:rsidP="00616330">
      <w:pPr>
        <w:pStyle w:val="Telobesedila2"/>
        <w:numPr>
          <w:ilvl w:val="0"/>
          <w:numId w:val="23"/>
        </w:numPr>
        <w:spacing w:after="0" w:line="240" w:lineRule="auto"/>
        <w:jc w:val="both"/>
        <w:rPr>
          <w:rFonts w:ascii="Arial" w:hAnsi="Arial" w:cs="Arial"/>
          <w:bCs/>
          <w:i w:val="0"/>
          <w:iCs/>
          <w:sz w:val="22"/>
          <w:szCs w:val="22"/>
          <w:lang w:val="sl-SI"/>
        </w:rPr>
      </w:pPr>
      <w:r w:rsidRPr="00CF67A9">
        <w:rPr>
          <w:rFonts w:ascii="Arial" w:hAnsi="Arial" w:cs="Arial"/>
          <w:i w:val="0"/>
          <w:sz w:val="22"/>
          <w:szCs w:val="22"/>
          <w:lang w:val="sl-SI"/>
        </w:rPr>
        <w:t>oprema ni delovala dvajset (20) dni v obdobju 6 mesecev</w:t>
      </w:r>
      <w:r w:rsidR="00636212">
        <w:rPr>
          <w:rFonts w:ascii="Arial" w:hAnsi="Arial" w:cs="Arial"/>
          <w:bCs/>
          <w:i w:val="0"/>
          <w:iCs/>
          <w:sz w:val="22"/>
          <w:szCs w:val="22"/>
          <w:lang w:val="sl-SI"/>
        </w:rPr>
        <w:t>;</w:t>
      </w:r>
    </w:p>
    <w:p w:rsidR="00636212" w:rsidRPr="00CF67A9" w:rsidRDefault="00636212" w:rsidP="00616330">
      <w:pPr>
        <w:pStyle w:val="Telobesedila2"/>
        <w:numPr>
          <w:ilvl w:val="0"/>
          <w:numId w:val="23"/>
        </w:numPr>
        <w:spacing w:after="0" w:line="240" w:lineRule="auto"/>
        <w:jc w:val="both"/>
        <w:rPr>
          <w:rFonts w:ascii="Arial" w:hAnsi="Arial" w:cs="Arial"/>
          <w:bCs/>
          <w:i w:val="0"/>
          <w:iCs/>
          <w:sz w:val="22"/>
          <w:szCs w:val="22"/>
          <w:lang w:val="sl-SI"/>
        </w:rPr>
      </w:pPr>
      <w:r>
        <w:rPr>
          <w:rFonts w:ascii="Arial" w:hAnsi="Arial" w:cs="Arial"/>
          <w:bCs/>
          <w:i w:val="0"/>
          <w:iCs/>
          <w:sz w:val="22"/>
          <w:szCs w:val="22"/>
          <w:lang w:val="sl-SI"/>
        </w:rPr>
        <w:t>druge kršitve te pogodbe.</w:t>
      </w:r>
    </w:p>
    <w:p w:rsidR="00A741F1" w:rsidRDefault="00A741F1" w:rsidP="00717E29">
      <w:pPr>
        <w:widowControl w:val="0"/>
        <w:overflowPunct w:val="0"/>
        <w:autoSpaceDE w:val="0"/>
        <w:autoSpaceDN w:val="0"/>
        <w:adjustRightInd w:val="0"/>
        <w:jc w:val="both"/>
        <w:rPr>
          <w:rFonts w:ascii="Arial" w:hAnsi="Arial" w:cs="Arial"/>
          <w:i w:val="0"/>
          <w:sz w:val="22"/>
          <w:szCs w:val="22"/>
          <w:lang w:val="sl-SI"/>
        </w:rPr>
      </w:pPr>
    </w:p>
    <w:p w:rsidR="009F4EE7" w:rsidRPr="00CF67A9" w:rsidRDefault="009F4EE7" w:rsidP="00717E29">
      <w:pPr>
        <w:widowControl w:val="0"/>
        <w:overflowPunct w:val="0"/>
        <w:autoSpaceDE w:val="0"/>
        <w:autoSpaceDN w:val="0"/>
        <w:adjustRightInd w:val="0"/>
        <w:jc w:val="both"/>
        <w:rPr>
          <w:rFonts w:ascii="Arial" w:hAnsi="Arial" w:cs="Arial"/>
          <w:i w:val="0"/>
          <w:sz w:val="22"/>
          <w:szCs w:val="22"/>
          <w:lang w:val="sl-SI"/>
        </w:rPr>
      </w:pPr>
      <w:r w:rsidRPr="00CF67A9">
        <w:rPr>
          <w:rFonts w:ascii="Arial" w:hAnsi="Arial" w:cs="Arial"/>
          <w:i w:val="0"/>
          <w:sz w:val="22"/>
          <w:szCs w:val="22"/>
          <w:lang w:val="sl-SI"/>
        </w:rPr>
        <w:t>Pisno obvestilo o odpovedi pogodbe mora biti poslano drugi pogodbeni stranki priporočeno s povratnico. V obvestilu mora biti navedeno, na podlagi česa se pogodba odpoveduje.</w:t>
      </w:r>
    </w:p>
    <w:p w:rsidR="009F4EE7" w:rsidRPr="00CF67A9" w:rsidRDefault="009F4EE7" w:rsidP="00717E29">
      <w:pPr>
        <w:widowControl w:val="0"/>
        <w:autoSpaceDE w:val="0"/>
        <w:autoSpaceDN w:val="0"/>
        <w:adjustRightInd w:val="0"/>
        <w:jc w:val="both"/>
        <w:rPr>
          <w:rFonts w:ascii="Arial" w:hAnsi="Arial" w:cs="Arial"/>
          <w:i w:val="0"/>
          <w:sz w:val="22"/>
          <w:szCs w:val="22"/>
          <w:lang w:val="sl-SI"/>
        </w:rPr>
      </w:pPr>
    </w:p>
    <w:p w:rsidR="005F01F6" w:rsidRDefault="005F01F6" w:rsidP="005F01F6">
      <w:pPr>
        <w:jc w:val="both"/>
        <w:rPr>
          <w:lang w:val="sl-SI"/>
        </w:rPr>
      </w:pPr>
    </w:p>
    <w:p w:rsidR="00FD009C" w:rsidRPr="00CF67A9" w:rsidRDefault="00FD009C" w:rsidP="005F01F6">
      <w:pPr>
        <w:jc w:val="both"/>
        <w:rPr>
          <w:lang w:val="sl-SI"/>
        </w:rPr>
      </w:pPr>
    </w:p>
    <w:p w:rsidR="005F01F6" w:rsidRPr="00CF67A9" w:rsidRDefault="00035F44" w:rsidP="00035F44">
      <w:pPr>
        <w:jc w:val="both"/>
        <w:rPr>
          <w:rFonts w:ascii="Arial" w:hAnsi="Arial" w:cs="Arial"/>
          <w:b/>
          <w:i w:val="0"/>
          <w:sz w:val="22"/>
          <w:szCs w:val="22"/>
          <w:lang w:val="sl-SI"/>
        </w:rPr>
      </w:pPr>
      <w:r w:rsidRPr="00CF67A9">
        <w:rPr>
          <w:rFonts w:ascii="Arial" w:hAnsi="Arial" w:cs="Arial"/>
          <w:b/>
          <w:i w:val="0"/>
          <w:sz w:val="22"/>
          <w:szCs w:val="22"/>
          <w:lang w:val="sl-SI"/>
        </w:rPr>
        <w:t>X</w:t>
      </w:r>
      <w:r w:rsidR="005F01F6" w:rsidRPr="00CF67A9">
        <w:rPr>
          <w:rFonts w:ascii="Arial" w:hAnsi="Arial" w:cs="Arial"/>
          <w:b/>
          <w:i w:val="0"/>
          <w:sz w:val="22"/>
          <w:szCs w:val="22"/>
          <w:lang w:val="sl-SI"/>
        </w:rPr>
        <w:t>V</w:t>
      </w:r>
      <w:r w:rsidRPr="00CF67A9">
        <w:rPr>
          <w:rFonts w:ascii="Arial" w:hAnsi="Arial" w:cs="Arial"/>
          <w:b/>
          <w:i w:val="0"/>
          <w:sz w:val="22"/>
          <w:szCs w:val="22"/>
          <w:lang w:val="sl-SI"/>
        </w:rPr>
        <w:t>I</w:t>
      </w:r>
      <w:r w:rsidR="00CB54BA" w:rsidRPr="00CF67A9">
        <w:rPr>
          <w:rFonts w:ascii="Arial" w:hAnsi="Arial" w:cs="Arial"/>
          <w:b/>
          <w:i w:val="0"/>
          <w:sz w:val="22"/>
          <w:szCs w:val="22"/>
          <w:lang w:val="sl-SI"/>
        </w:rPr>
        <w:t>I</w:t>
      </w:r>
      <w:r w:rsidRPr="00CF67A9">
        <w:rPr>
          <w:rFonts w:ascii="Arial" w:hAnsi="Arial" w:cs="Arial"/>
          <w:b/>
          <w:i w:val="0"/>
          <w:sz w:val="22"/>
          <w:szCs w:val="22"/>
          <w:lang w:val="sl-SI"/>
        </w:rPr>
        <w:t>I</w:t>
      </w:r>
      <w:r w:rsidR="005F01F6" w:rsidRPr="00CF67A9">
        <w:rPr>
          <w:rFonts w:ascii="Arial" w:hAnsi="Arial" w:cs="Arial"/>
          <w:b/>
          <w:i w:val="0"/>
          <w:sz w:val="22"/>
          <w:szCs w:val="22"/>
          <w:lang w:val="sl-SI"/>
        </w:rPr>
        <w:t>. REŠEVANJE SPOROV</w:t>
      </w:r>
    </w:p>
    <w:p w:rsidR="00035F44" w:rsidRPr="00CF67A9" w:rsidRDefault="00035F44" w:rsidP="00035F44">
      <w:pPr>
        <w:jc w:val="both"/>
        <w:rPr>
          <w:rFonts w:ascii="Arial" w:hAnsi="Arial" w:cs="Arial"/>
          <w:b/>
          <w:i w:val="0"/>
          <w:sz w:val="22"/>
          <w:szCs w:val="22"/>
          <w:lang w:val="sl-SI"/>
        </w:rPr>
      </w:pPr>
    </w:p>
    <w:p w:rsidR="005F01F6" w:rsidRPr="00CF67A9" w:rsidRDefault="005F01F6" w:rsidP="00035F44">
      <w:pPr>
        <w:numPr>
          <w:ilvl w:val="0"/>
          <w:numId w:val="14"/>
        </w:numPr>
        <w:spacing w:line="260" w:lineRule="exact"/>
        <w:jc w:val="center"/>
        <w:rPr>
          <w:rFonts w:ascii="Arial" w:hAnsi="Arial" w:cs="Arial"/>
          <w:b/>
          <w:i w:val="0"/>
          <w:sz w:val="22"/>
          <w:szCs w:val="22"/>
          <w:lang w:val="sl-SI"/>
        </w:rPr>
      </w:pPr>
      <w:r w:rsidRPr="00CF67A9">
        <w:rPr>
          <w:rFonts w:ascii="Arial" w:hAnsi="Arial" w:cs="Arial"/>
          <w:b/>
          <w:i w:val="0"/>
          <w:sz w:val="22"/>
          <w:szCs w:val="22"/>
          <w:lang w:val="sl-SI"/>
        </w:rPr>
        <w:t>člen</w:t>
      </w:r>
    </w:p>
    <w:p w:rsidR="005F01F6" w:rsidRPr="00CF67A9" w:rsidRDefault="005F01F6" w:rsidP="00035F44">
      <w:pPr>
        <w:jc w:val="both"/>
        <w:rPr>
          <w:rFonts w:ascii="Arial" w:hAnsi="Arial" w:cs="Arial"/>
          <w:i w:val="0"/>
          <w:sz w:val="22"/>
          <w:szCs w:val="22"/>
          <w:lang w:val="sl-SI"/>
        </w:rPr>
      </w:pPr>
    </w:p>
    <w:p w:rsidR="00035F44" w:rsidRPr="00CF67A9" w:rsidRDefault="009C289E" w:rsidP="005F01F6">
      <w:pPr>
        <w:jc w:val="both"/>
        <w:rPr>
          <w:i w:val="0"/>
          <w:lang w:val="sl-SI"/>
        </w:rPr>
      </w:pPr>
      <w:r w:rsidRPr="00CF67A9">
        <w:rPr>
          <w:rFonts w:ascii="Arial" w:hAnsi="Arial" w:cs="Arial"/>
          <w:i w:val="0"/>
          <w:sz w:val="22"/>
          <w:szCs w:val="22"/>
          <w:lang w:val="sl-SI"/>
        </w:rPr>
        <w:t>Morebitne spore iz tega sporazuma, ki jih stranki sporazuma ne bi mogli rešiti sporazumno, rešuje stvarno pristojno sodišče v Mariboru.</w:t>
      </w:r>
    </w:p>
    <w:p w:rsidR="00035F44" w:rsidRDefault="00035F44" w:rsidP="005F01F6">
      <w:pPr>
        <w:jc w:val="both"/>
        <w:rPr>
          <w:lang w:val="sl-SI"/>
        </w:rPr>
      </w:pPr>
    </w:p>
    <w:p w:rsidR="00FD009C" w:rsidRPr="00CF67A9" w:rsidRDefault="00FD009C" w:rsidP="005F01F6">
      <w:pPr>
        <w:jc w:val="both"/>
        <w:rPr>
          <w:lang w:val="sl-SI"/>
        </w:rPr>
      </w:pPr>
    </w:p>
    <w:p w:rsidR="00844E4C" w:rsidRPr="00CF67A9" w:rsidRDefault="00844E4C" w:rsidP="005F01F6">
      <w:pPr>
        <w:jc w:val="both"/>
        <w:rPr>
          <w:lang w:val="sl-SI"/>
        </w:rPr>
      </w:pPr>
    </w:p>
    <w:p w:rsidR="005F01F6" w:rsidRPr="00CF67A9" w:rsidRDefault="00CB54BA" w:rsidP="005F01F6">
      <w:pPr>
        <w:jc w:val="both"/>
        <w:rPr>
          <w:rFonts w:ascii="Arial" w:hAnsi="Arial" w:cs="Arial"/>
          <w:b/>
          <w:i w:val="0"/>
          <w:sz w:val="22"/>
          <w:szCs w:val="22"/>
          <w:lang w:val="sl-SI"/>
        </w:rPr>
      </w:pPr>
      <w:r w:rsidRPr="00CF67A9">
        <w:rPr>
          <w:rFonts w:ascii="Arial" w:hAnsi="Arial" w:cs="Arial"/>
          <w:b/>
          <w:i w:val="0"/>
          <w:sz w:val="22"/>
          <w:szCs w:val="22"/>
          <w:lang w:val="sl-SI"/>
        </w:rPr>
        <w:t>XIX</w:t>
      </w:r>
      <w:r w:rsidR="005F01F6" w:rsidRPr="00CF67A9">
        <w:rPr>
          <w:rFonts w:ascii="Arial" w:hAnsi="Arial" w:cs="Arial"/>
          <w:b/>
          <w:i w:val="0"/>
          <w:sz w:val="22"/>
          <w:szCs w:val="22"/>
          <w:lang w:val="sl-SI"/>
        </w:rPr>
        <w:t>. KONČNE DOLOČBE</w:t>
      </w:r>
    </w:p>
    <w:p w:rsidR="009C289E" w:rsidRPr="00CF67A9" w:rsidRDefault="009C289E" w:rsidP="005F01F6">
      <w:pPr>
        <w:jc w:val="both"/>
        <w:rPr>
          <w:rFonts w:ascii="Arial" w:hAnsi="Arial" w:cs="Arial"/>
          <w:b/>
          <w:i w:val="0"/>
          <w:sz w:val="22"/>
          <w:szCs w:val="22"/>
          <w:lang w:val="sl-SI"/>
        </w:rPr>
      </w:pPr>
    </w:p>
    <w:p w:rsidR="005F01F6" w:rsidRPr="00CF67A9" w:rsidRDefault="005F01F6" w:rsidP="009C289E">
      <w:pPr>
        <w:numPr>
          <w:ilvl w:val="0"/>
          <w:numId w:val="14"/>
        </w:numPr>
        <w:spacing w:line="260" w:lineRule="exact"/>
        <w:jc w:val="center"/>
        <w:rPr>
          <w:rFonts w:ascii="Arial" w:hAnsi="Arial" w:cs="Arial"/>
          <w:b/>
          <w:i w:val="0"/>
          <w:sz w:val="22"/>
          <w:szCs w:val="22"/>
          <w:lang w:val="sl-SI"/>
        </w:rPr>
      </w:pPr>
      <w:r w:rsidRPr="00CF67A9">
        <w:rPr>
          <w:rFonts w:ascii="Arial" w:hAnsi="Arial" w:cs="Arial"/>
          <w:b/>
          <w:i w:val="0"/>
          <w:sz w:val="22"/>
          <w:szCs w:val="22"/>
          <w:lang w:val="sl-SI"/>
        </w:rPr>
        <w:t>člen</w:t>
      </w:r>
    </w:p>
    <w:p w:rsidR="005F01F6" w:rsidRPr="00CF67A9" w:rsidRDefault="005F01F6" w:rsidP="005F01F6">
      <w:pPr>
        <w:jc w:val="both"/>
        <w:rPr>
          <w:lang w:val="sl-SI"/>
        </w:rPr>
      </w:pPr>
    </w:p>
    <w:p w:rsidR="009C289E" w:rsidRPr="00CF67A9" w:rsidRDefault="009C289E" w:rsidP="009C289E">
      <w:pPr>
        <w:jc w:val="both"/>
        <w:rPr>
          <w:rFonts w:ascii="Arial" w:hAnsi="Arial" w:cs="Arial"/>
          <w:i w:val="0"/>
          <w:sz w:val="22"/>
          <w:szCs w:val="22"/>
          <w:lang w:val="sl-SI"/>
        </w:rPr>
      </w:pPr>
      <w:r w:rsidRPr="00CF67A9">
        <w:rPr>
          <w:rFonts w:ascii="Arial" w:hAnsi="Arial" w:cs="Arial"/>
          <w:i w:val="0"/>
          <w:sz w:val="22"/>
          <w:szCs w:val="22"/>
          <w:lang w:val="sl-SI"/>
        </w:rPr>
        <w:t>Pri izvajanju določil iz pogodbe in izpolnjevanju medsebojnih obveznosti, ki so opredeljene v tej pogodbi,  veljajo določila Obligacijskega zakonika in drugih predpisov, ki urejajo to področje.</w:t>
      </w:r>
    </w:p>
    <w:p w:rsidR="009C289E" w:rsidRPr="00CF67A9" w:rsidRDefault="009C289E" w:rsidP="009C289E">
      <w:pPr>
        <w:jc w:val="both"/>
        <w:rPr>
          <w:rFonts w:ascii="Arial" w:hAnsi="Arial" w:cs="Arial"/>
          <w:i w:val="0"/>
          <w:sz w:val="22"/>
          <w:szCs w:val="22"/>
          <w:lang w:val="sl-SI"/>
        </w:rPr>
      </w:pPr>
    </w:p>
    <w:p w:rsidR="009C289E" w:rsidRPr="00CF67A9" w:rsidRDefault="009C289E" w:rsidP="009C289E">
      <w:pPr>
        <w:jc w:val="both"/>
        <w:rPr>
          <w:rFonts w:ascii="Arial" w:hAnsi="Arial" w:cs="Arial"/>
          <w:i w:val="0"/>
          <w:sz w:val="22"/>
          <w:szCs w:val="22"/>
          <w:lang w:val="sl-SI"/>
        </w:rPr>
      </w:pPr>
      <w:r w:rsidRPr="00CF67A9">
        <w:rPr>
          <w:rFonts w:ascii="Arial" w:hAnsi="Arial" w:cs="Arial"/>
          <w:i w:val="0"/>
          <w:sz w:val="22"/>
          <w:szCs w:val="22"/>
          <w:lang w:val="sl-SI"/>
        </w:rPr>
        <w:t>V primeru razveze pogodbe je dolžna stranka, na strani katere so nastali razlogi za razvezo, povrniti drugi stranki vso škodo, ki bi ji nastala zaradi razveze.</w:t>
      </w:r>
    </w:p>
    <w:p w:rsidR="009C289E" w:rsidRPr="00CF67A9" w:rsidRDefault="009C289E" w:rsidP="009C289E">
      <w:pPr>
        <w:jc w:val="both"/>
        <w:rPr>
          <w:rFonts w:ascii="Arial" w:hAnsi="Arial" w:cs="Arial"/>
          <w:i w:val="0"/>
          <w:sz w:val="22"/>
          <w:szCs w:val="22"/>
          <w:lang w:val="sl-SI"/>
        </w:rPr>
      </w:pPr>
    </w:p>
    <w:p w:rsidR="009C289E" w:rsidRPr="00CF67A9" w:rsidRDefault="009C289E" w:rsidP="009C289E">
      <w:pPr>
        <w:jc w:val="both"/>
        <w:rPr>
          <w:rFonts w:ascii="Arial" w:hAnsi="Arial" w:cs="Arial"/>
          <w:i w:val="0"/>
          <w:sz w:val="22"/>
          <w:szCs w:val="22"/>
          <w:lang w:val="sl-SI"/>
        </w:rPr>
      </w:pPr>
      <w:r w:rsidRPr="00CF67A9">
        <w:rPr>
          <w:rFonts w:ascii="Arial" w:hAnsi="Arial" w:cs="Arial"/>
          <w:i w:val="0"/>
          <w:sz w:val="22"/>
          <w:szCs w:val="22"/>
          <w:lang w:val="sl-SI"/>
        </w:rPr>
        <w:lastRenderedPageBreak/>
        <w:t>Kakršnekoli spremembe te pogodbe so možne le v pisni obliki in ob soglasju vseh pogodbenih strank.</w:t>
      </w:r>
    </w:p>
    <w:p w:rsidR="009C289E" w:rsidRPr="00CF67A9" w:rsidRDefault="009C289E" w:rsidP="009C289E">
      <w:pPr>
        <w:jc w:val="both"/>
        <w:rPr>
          <w:rFonts w:ascii="Arial" w:hAnsi="Arial" w:cs="Arial"/>
          <w:i w:val="0"/>
          <w:sz w:val="22"/>
          <w:szCs w:val="22"/>
          <w:lang w:val="sl-SI"/>
        </w:rPr>
      </w:pPr>
    </w:p>
    <w:p w:rsidR="009C289E" w:rsidRPr="00CF67A9" w:rsidRDefault="00D114C4" w:rsidP="009C289E">
      <w:pPr>
        <w:jc w:val="both"/>
        <w:rPr>
          <w:rFonts w:ascii="Arial" w:hAnsi="Arial" w:cs="Arial"/>
          <w:i w:val="0"/>
          <w:sz w:val="22"/>
          <w:szCs w:val="22"/>
          <w:lang w:val="sl-SI"/>
        </w:rPr>
      </w:pPr>
      <w:r w:rsidRPr="00CF67A9">
        <w:rPr>
          <w:rFonts w:ascii="Arial" w:hAnsi="Arial" w:cs="Arial"/>
          <w:i w:val="0"/>
          <w:sz w:val="22"/>
          <w:szCs w:val="22"/>
          <w:lang w:val="sl-SI"/>
        </w:rPr>
        <w:t>Najemodajalec</w:t>
      </w:r>
      <w:r w:rsidR="009C289E" w:rsidRPr="00CF67A9">
        <w:rPr>
          <w:rFonts w:ascii="Arial" w:hAnsi="Arial" w:cs="Arial"/>
          <w:i w:val="0"/>
          <w:sz w:val="22"/>
          <w:szCs w:val="22"/>
          <w:lang w:val="sl-SI"/>
        </w:rPr>
        <w:t xml:space="preserve"> ne sme v imenu </w:t>
      </w:r>
      <w:r w:rsidRPr="00CF67A9">
        <w:rPr>
          <w:rFonts w:ascii="Arial" w:hAnsi="Arial" w:cs="Arial"/>
          <w:i w:val="0"/>
          <w:sz w:val="22"/>
          <w:szCs w:val="22"/>
          <w:lang w:val="sl-SI"/>
        </w:rPr>
        <w:t>najemnika</w:t>
      </w:r>
      <w:r w:rsidR="009C289E" w:rsidRPr="00CF67A9">
        <w:rPr>
          <w:rFonts w:ascii="Arial" w:hAnsi="Arial" w:cs="Arial"/>
          <w:i w:val="0"/>
          <w:sz w:val="22"/>
          <w:szCs w:val="22"/>
          <w:lang w:val="sl-SI"/>
        </w:rPr>
        <w:t xml:space="preserve"> brez njegovega soglasja dajati izjav (ustno, pisno ali preko elektronske pošte) za javnost, neposredno, preko medijev ali preko predstavnikov medijev. Prav tako ne sme dajati kakršnakoli zagotovila in izjave tretjim osebam o izvajanju storitev. Vsa uradna komunikacija mora potekati preko </w:t>
      </w:r>
      <w:r w:rsidRPr="00CF67A9">
        <w:rPr>
          <w:rFonts w:ascii="Arial" w:hAnsi="Arial" w:cs="Arial"/>
          <w:i w:val="0"/>
          <w:sz w:val="22"/>
          <w:szCs w:val="22"/>
          <w:lang w:val="sl-SI"/>
        </w:rPr>
        <w:t>najemnika</w:t>
      </w:r>
      <w:r w:rsidR="009C289E" w:rsidRPr="00CF67A9">
        <w:rPr>
          <w:rFonts w:ascii="Arial" w:hAnsi="Arial" w:cs="Arial"/>
          <w:i w:val="0"/>
          <w:sz w:val="22"/>
          <w:szCs w:val="22"/>
          <w:lang w:val="sl-SI"/>
        </w:rPr>
        <w:t xml:space="preserve"> oziroma po pooblastilu </w:t>
      </w:r>
      <w:r w:rsidRPr="00CF67A9">
        <w:rPr>
          <w:rFonts w:ascii="Arial" w:hAnsi="Arial" w:cs="Arial"/>
          <w:i w:val="0"/>
          <w:sz w:val="22"/>
          <w:szCs w:val="22"/>
          <w:lang w:val="sl-SI"/>
        </w:rPr>
        <w:t>najemnika</w:t>
      </w:r>
      <w:r w:rsidR="009C289E" w:rsidRPr="00CF67A9">
        <w:rPr>
          <w:rFonts w:ascii="Arial" w:hAnsi="Arial" w:cs="Arial"/>
          <w:i w:val="0"/>
          <w:sz w:val="22"/>
          <w:szCs w:val="22"/>
          <w:lang w:val="sl-SI"/>
        </w:rPr>
        <w:t>.</w:t>
      </w:r>
    </w:p>
    <w:p w:rsidR="009C289E" w:rsidRPr="00CF67A9" w:rsidRDefault="009C289E" w:rsidP="009C289E">
      <w:pPr>
        <w:widowControl w:val="0"/>
        <w:overflowPunct w:val="0"/>
        <w:autoSpaceDE w:val="0"/>
        <w:autoSpaceDN w:val="0"/>
        <w:adjustRightInd w:val="0"/>
        <w:jc w:val="both"/>
        <w:rPr>
          <w:rFonts w:ascii="Arial" w:hAnsi="Arial" w:cs="Arial"/>
          <w:i w:val="0"/>
          <w:sz w:val="22"/>
          <w:szCs w:val="22"/>
          <w:lang w:val="sl-SI"/>
        </w:rPr>
      </w:pPr>
    </w:p>
    <w:p w:rsidR="009C289E" w:rsidRPr="00CF67A9" w:rsidRDefault="009C289E" w:rsidP="009C289E">
      <w:pPr>
        <w:widowControl w:val="0"/>
        <w:overflowPunct w:val="0"/>
        <w:autoSpaceDE w:val="0"/>
        <w:autoSpaceDN w:val="0"/>
        <w:adjustRightInd w:val="0"/>
        <w:jc w:val="both"/>
        <w:rPr>
          <w:rFonts w:ascii="Arial" w:hAnsi="Arial" w:cs="Arial"/>
          <w:i w:val="0"/>
          <w:sz w:val="22"/>
          <w:szCs w:val="22"/>
          <w:lang w:val="sl-SI"/>
        </w:rPr>
      </w:pPr>
      <w:r w:rsidRPr="00CF67A9">
        <w:rPr>
          <w:rFonts w:ascii="Arial" w:hAnsi="Arial" w:cs="Arial"/>
          <w:i w:val="0"/>
          <w:sz w:val="22"/>
          <w:szCs w:val="22"/>
          <w:lang w:val="sl-SI"/>
        </w:rPr>
        <w:t>V primeru statusne spremembe pogodbenih strank, se vse obveznosti po tej pogodbi prenesejo na njihove pravne naslednike.</w:t>
      </w:r>
    </w:p>
    <w:p w:rsidR="009C289E" w:rsidRPr="00CF67A9" w:rsidRDefault="009C289E" w:rsidP="005F01F6">
      <w:pPr>
        <w:jc w:val="both"/>
        <w:rPr>
          <w:lang w:val="sl-SI"/>
        </w:rPr>
      </w:pPr>
    </w:p>
    <w:p w:rsidR="009C289E" w:rsidRPr="00CF67A9" w:rsidRDefault="009C289E" w:rsidP="005F01F6">
      <w:pPr>
        <w:jc w:val="both"/>
        <w:rPr>
          <w:lang w:val="sl-SI"/>
        </w:rPr>
      </w:pPr>
    </w:p>
    <w:p w:rsidR="005F01F6" w:rsidRPr="00CF67A9" w:rsidRDefault="005F01F6" w:rsidP="004F758A">
      <w:pPr>
        <w:numPr>
          <w:ilvl w:val="0"/>
          <w:numId w:val="14"/>
        </w:numPr>
        <w:spacing w:line="260" w:lineRule="exact"/>
        <w:jc w:val="center"/>
        <w:rPr>
          <w:rFonts w:ascii="Arial" w:hAnsi="Arial" w:cs="Arial"/>
          <w:b/>
          <w:i w:val="0"/>
          <w:sz w:val="22"/>
          <w:szCs w:val="22"/>
          <w:lang w:val="sl-SI"/>
        </w:rPr>
      </w:pPr>
      <w:r w:rsidRPr="00CF67A9">
        <w:rPr>
          <w:rFonts w:ascii="Arial" w:hAnsi="Arial" w:cs="Arial"/>
          <w:b/>
          <w:i w:val="0"/>
          <w:sz w:val="22"/>
          <w:szCs w:val="22"/>
          <w:lang w:val="sl-SI"/>
        </w:rPr>
        <w:t>člen</w:t>
      </w:r>
    </w:p>
    <w:p w:rsidR="005F01F6" w:rsidRPr="00CF67A9" w:rsidRDefault="005F01F6" w:rsidP="005F01F6">
      <w:pPr>
        <w:jc w:val="both"/>
        <w:rPr>
          <w:lang w:val="sl-SI"/>
        </w:rPr>
      </w:pPr>
    </w:p>
    <w:p w:rsidR="00EE6A5E" w:rsidRPr="00CF67A9" w:rsidRDefault="00EE6A5E" w:rsidP="00EE6A5E">
      <w:pPr>
        <w:widowControl w:val="0"/>
        <w:overflowPunct w:val="0"/>
        <w:autoSpaceDE w:val="0"/>
        <w:autoSpaceDN w:val="0"/>
        <w:adjustRightInd w:val="0"/>
        <w:jc w:val="both"/>
        <w:rPr>
          <w:rFonts w:ascii="Arial" w:hAnsi="Arial" w:cs="Arial"/>
          <w:i w:val="0"/>
          <w:sz w:val="22"/>
          <w:szCs w:val="22"/>
          <w:lang w:val="sl-SI"/>
        </w:rPr>
      </w:pPr>
      <w:r w:rsidRPr="00CF67A9">
        <w:rPr>
          <w:rFonts w:ascii="Arial" w:hAnsi="Arial" w:cs="Arial"/>
          <w:i w:val="0"/>
          <w:sz w:val="22"/>
          <w:szCs w:val="22"/>
          <w:lang w:val="sl-SI"/>
        </w:rPr>
        <w:t>Pogodba se lahko spremeni ali dopolni s pisnim aneksom, ki ga sprejmeta in podpišeta obe pogodbeni stranki. Če katerakoli od določb te pogodbe je ali postane neveljavna, to ne vpliva na ostale določbe. Neveljavna določba se nadomesti z veljavno, ki mora čim bolj ustrezati namenu, ki ga je želela doseči neveljavna določba.</w:t>
      </w:r>
    </w:p>
    <w:p w:rsidR="00370E29" w:rsidRPr="00CF67A9" w:rsidRDefault="00370E29" w:rsidP="00EE6A5E">
      <w:pPr>
        <w:widowControl w:val="0"/>
        <w:autoSpaceDE w:val="0"/>
        <w:autoSpaceDN w:val="0"/>
        <w:adjustRightInd w:val="0"/>
        <w:rPr>
          <w:rFonts w:ascii="Arial" w:hAnsi="Arial" w:cs="Arial"/>
          <w:i w:val="0"/>
          <w:sz w:val="22"/>
          <w:szCs w:val="22"/>
          <w:lang w:val="sl-SI"/>
        </w:rPr>
      </w:pPr>
    </w:p>
    <w:p w:rsidR="00741072" w:rsidRDefault="00EE6A5E" w:rsidP="00583A0B">
      <w:pPr>
        <w:jc w:val="both"/>
        <w:rPr>
          <w:rFonts w:ascii="Arial" w:hAnsi="Arial" w:cs="Arial"/>
          <w:i w:val="0"/>
          <w:sz w:val="22"/>
          <w:szCs w:val="22"/>
          <w:lang w:val="sl-SI"/>
        </w:rPr>
      </w:pPr>
      <w:r w:rsidRPr="00CF67A9">
        <w:rPr>
          <w:rFonts w:ascii="Arial" w:hAnsi="Arial" w:cs="Arial"/>
          <w:i w:val="0"/>
          <w:sz w:val="22"/>
          <w:szCs w:val="22"/>
          <w:lang w:val="sl-SI"/>
        </w:rPr>
        <w:t>Pogodba je napisana v dveh enakih izvodih, od katerih prejme vsaka od pogodbenih strank po en izvod.</w:t>
      </w:r>
    </w:p>
    <w:p w:rsidR="00282763" w:rsidRPr="00CF67A9" w:rsidRDefault="00282763" w:rsidP="00583A0B">
      <w:pPr>
        <w:jc w:val="both"/>
        <w:rPr>
          <w:rFonts w:ascii="Arial" w:hAnsi="Arial" w:cs="Arial"/>
          <w:i w:val="0"/>
          <w:sz w:val="22"/>
          <w:szCs w:val="22"/>
          <w:lang w:val="sl-SI"/>
        </w:rPr>
      </w:pPr>
    </w:p>
    <w:p w:rsidR="005F01F6" w:rsidRDefault="005F01F6" w:rsidP="00D74C20">
      <w:pPr>
        <w:jc w:val="both"/>
        <w:rPr>
          <w:rFonts w:ascii="Arial" w:hAnsi="Arial" w:cs="Arial"/>
          <w:i w:val="0"/>
          <w:sz w:val="22"/>
          <w:szCs w:val="22"/>
          <w:lang w:val="sl-SI"/>
        </w:rPr>
      </w:pPr>
      <w:bookmarkStart w:id="12" w:name="_GoBack"/>
      <w:bookmarkEnd w:id="12"/>
    </w:p>
    <w:p w:rsidR="00A741F1" w:rsidRDefault="00A741F1" w:rsidP="00D74C20">
      <w:pPr>
        <w:jc w:val="both"/>
        <w:rPr>
          <w:rFonts w:ascii="Arial" w:hAnsi="Arial" w:cs="Arial"/>
          <w:i w:val="0"/>
          <w:sz w:val="22"/>
          <w:szCs w:val="22"/>
          <w:lang w:val="sl-SI"/>
        </w:rPr>
      </w:pPr>
    </w:p>
    <w:p w:rsidR="00A741F1" w:rsidRPr="00CF67A9" w:rsidRDefault="00A741F1" w:rsidP="00D74C20">
      <w:pPr>
        <w:jc w:val="both"/>
        <w:rPr>
          <w:rFonts w:ascii="Arial" w:hAnsi="Arial" w:cs="Arial"/>
          <w:i w:val="0"/>
          <w:sz w:val="22"/>
          <w:szCs w:val="22"/>
          <w:lang w:val="sl-SI"/>
        </w:rPr>
      </w:pPr>
    </w:p>
    <w:p w:rsidR="00C66934" w:rsidRPr="00CF67A9" w:rsidRDefault="00C66934" w:rsidP="00C66934">
      <w:pPr>
        <w:jc w:val="both"/>
        <w:rPr>
          <w:rFonts w:ascii="Arial" w:hAnsi="Arial" w:cs="Arial"/>
          <w:i w:val="0"/>
          <w:snapToGrid w:val="0"/>
          <w:color w:val="000000"/>
          <w:sz w:val="22"/>
          <w:szCs w:val="22"/>
          <w:lang w:val="sl-SI"/>
        </w:rPr>
      </w:pPr>
    </w:p>
    <w:p w:rsidR="00C66934" w:rsidRPr="00CF67A9" w:rsidRDefault="00C66934" w:rsidP="00C66934">
      <w:pPr>
        <w:tabs>
          <w:tab w:val="left" w:pos="4962"/>
        </w:tabs>
        <w:jc w:val="both"/>
        <w:rPr>
          <w:rFonts w:ascii="Arial" w:hAnsi="Arial" w:cs="Arial"/>
          <w:i w:val="0"/>
          <w:sz w:val="22"/>
          <w:szCs w:val="22"/>
          <w:lang w:val="sl-SI"/>
        </w:rPr>
      </w:pPr>
      <w:r w:rsidRPr="00CF67A9">
        <w:rPr>
          <w:rFonts w:ascii="Arial" w:hAnsi="Arial" w:cs="Arial"/>
          <w:i w:val="0"/>
          <w:sz w:val="22"/>
          <w:szCs w:val="22"/>
          <w:lang w:val="sl-SI"/>
        </w:rPr>
        <w:tab/>
        <w:t>Št. ……………..</w:t>
      </w:r>
    </w:p>
    <w:p w:rsidR="00C66934" w:rsidRPr="00CF67A9" w:rsidRDefault="00C66934" w:rsidP="00C66934">
      <w:pPr>
        <w:tabs>
          <w:tab w:val="left" w:pos="5387"/>
        </w:tabs>
        <w:jc w:val="both"/>
        <w:rPr>
          <w:rFonts w:ascii="Arial" w:hAnsi="Arial" w:cs="Arial"/>
          <w:i w:val="0"/>
          <w:sz w:val="22"/>
          <w:szCs w:val="22"/>
          <w:lang w:val="sl-SI"/>
        </w:rPr>
      </w:pPr>
    </w:p>
    <w:p w:rsidR="00C66934" w:rsidRPr="00CF67A9" w:rsidRDefault="00C66934" w:rsidP="00C66934">
      <w:pPr>
        <w:tabs>
          <w:tab w:val="left" w:pos="4962"/>
        </w:tabs>
        <w:jc w:val="both"/>
        <w:rPr>
          <w:rFonts w:ascii="Arial" w:hAnsi="Arial" w:cs="Arial"/>
          <w:i w:val="0"/>
          <w:sz w:val="22"/>
          <w:szCs w:val="22"/>
          <w:lang w:val="sl-SI"/>
        </w:rPr>
      </w:pPr>
    </w:p>
    <w:p w:rsidR="00C66934" w:rsidRPr="00CF67A9" w:rsidRDefault="00C66934" w:rsidP="00C66934">
      <w:pPr>
        <w:tabs>
          <w:tab w:val="left" w:pos="4962"/>
        </w:tabs>
        <w:jc w:val="both"/>
        <w:rPr>
          <w:rFonts w:ascii="Arial" w:hAnsi="Arial" w:cs="Arial"/>
          <w:i w:val="0"/>
          <w:sz w:val="22"/>
          <w:szCs w:val="22"/>
          <w:lang w:val="sl-SI"/>
        </w:rPr>
      </w:pPr>
      <w:r w:rsidRPr="00CF67A9">
        <w:rPr>
          <w:rFonts w:ascii="Arial" w:hAnsi="Arial" w:cs="Arial"/>
          <w:i w:val="0"/>
          <w:sz w:val="22"/>
          <w:szCs w:val="22"/>
          <w:lang w:val="sl-SI"/>
        </w:rPr>
        <w:t>V……………….., dne ……………..</w:t>
      </w:r>
      <w:r w:rsidRPr="00CF67A9">
        <w:rPr>
          <w:rFonts w:ascii="Arial" w:hAnsi="Arial" w:cs="Arial"/>
          <w:i w:val="0"/>
          <w:sz w:val="22"/>
          <w:szCs w:val="22"/>
          <w:lang w:val="sl-SI"/>
        </w:rPr>
        <w:tab/>
        <w:t>V Mariboru, dne ………….…………</w:t>
      </w:r>
    </w:p>
    <w:p w:rsidR="00C66934" w:rsidRPr="00CF67A9" w:rsidRDefault="00C66934" w:rsidP="00C66934">
      <w:pPr>
        <w:tabs>
          <w:tab w:val="left" w:pos="5387"/>
        </w:tabs>
        <w:jc w:val="both"/>
        <w:rPr>
          <w:rFonts w:ascii="Arial" w:hAnsi="Arial" w:cs="Arial"/>
          <w:i w:val="0"/>
          <w:sz w:val="22"/>
          <w:szCs w:val="22"/>
          <w:lang w:val="sl-SI"/>
        </w:rPr>
      </w:pPr>
    </w:p>
    <w:p w:rsidR="00C66934" w:rsidRPr="00CF67A9" w:rsidRDefault="00C66934" w:rsidP="00C66934">
      <w:pPr>
        <w:tabs>
          <w:tab w:val="left" w:pos="5387"/>
        </w:tabs>
        <w:jc w:val="both"/>
        <w:rPr>
          <w:rFonts w:ascii="Arial" w:hAnsi="Arial" w:cs="Arial"/>
          <w:i w:val="0"/>
          <w:sz w:val="22"/>
          <w:szCs w:val="22"/>
          <w:lang w:val="sl-SI"/>
        </w:rPr>
      </w:pPr>
    </w:p>
    <w:p w:rsidR="00C66934" w:rsidRPr="00CF67A9" w:rsidRDefault="00C66934" w:rsidP="00C66934">
      <w:pPr>
        <w:pStyle w:val="Telobesedila"/>
        <w:tabs>
          <w:tab w:val="left" w:pos="4962"/>
        </w:tabs>
        <w:spacing w:line="360" w:lineRule="auto"/>
        <w:rPr>
          <w:rFonts w:ascii="Arial" w:hAnsi="Arial" w:cs="Arial"/>
          <w:sz w:val="22"/>
          <w:szCs w:val="22"/>
        </w:rPr>
      </w:pPr>
      <w:r w:rsidRPr="00CF67A9">
        <w:rPr>
          <w:rFonts w:ascii="Arial" w:hAnsi="Arial" w:cs="Arial"/>
          <w:sz w:val="22"/>
          <w:szCs w:val="22"/>
        </w:rPr>
        <w:t>Najemodajalec:</w:t>
      </w:r>
      <w:r w:rsidRPr="00CF67A9">
        <w:rPr>
          <w:rFonts w:ascii="Arial" w:hAnsi="Arial" w:cs="Arial"/>
          <w:sz w:val="22"/>
          <w:szCs w:val="22"/>
        </w:rPr>
        <w:tab/>
        <w:t>Najemnik:</w:t>
      </w:r>
    </w:p>
    <w:p w:rsidR="00C66934" w:rsidRPr="00CF67A9" w:rsidRDefault="00C66934" w:rsidP="00C66934">
      <w:pPr>
        <w:tabs>
          <w:tab w:val="left" w:pos="4962"/>
        </w:tabs>
        <w:jc w:val="both"/>
        <w:rPr>
          <w:rFonts w:ascii="Arial" w:hAnsi="Arial" w:cs="Arial"/>
          <w:i w:val="0"/>
          <w:sz w:val="22"/>
          <w:szCs w:val="22"/>
          <w:lang w:val="sl-SI"/>
        </w:rPr>
      </w:pPr>
      <w:r w:rsidRPr="00CF67A9">
        <w:rPr>
          <w:rFonts w:ascii="Arial" w:hAnsi="Arial" w:cs="Arial"/>
          <w:i w:val="0"/>
          <w:sz w:val="22"/>
          <w:szCs w:val="22"/>
          <w:lang w:val="sl-SI"/>
        </w:rPr>
        <w:t>………………………………………..</w:t>
      </w:r>
      <w:r w:rsidRPr="00CF67A9">
        <w:rPr>
          <w:rFonts w:ascii="Arial" w:hAnsi="Arial" w:cs="Arial"/>
          <w:i w:val="0"/>
          <w:sz w:val="22"/>
          <w:szCs w:val="22"/>
          <w:lang w:val="sl-SI"/>
        </w:rPr>
        <w:tab/>
        <w:t>UKC Maribor</w:t>
      </w:r>
    </w:p>
    <w:p w:rsidR="00C66934" w:rsidRPr="00CF67A9" w:rsidRDefault="00C66934" w:rsidP="00C66934">
      <w:pPr>
        <w:tabs>
          <w:tab w:val="left" w:pos="5387"/>
        </w:tabs>
        <w:jc w:val="both"/>
        <w:rPr>
          <w:rFonts w:ascii="Arial" w:hAnsi="Arial" w:cs="Arial"/>
          <w:i w:val="0"/>
          <w:sz w:val="22"/>
          <w:szCs w:val="22"/>
          <w:lang w:val="sl-SI"/>
        </w:rPr>
      </w:pPr>
    </w:p>
    <w:p w:rsidR="00C66934" w:rsidRPr="00CF67A9" w:rsidRDefault="00C66934" w:rsidP="00C66934">
      <w:pPr>
        <w:tabs>
          <w:tab w:val="left" w:pos="5387"/>
        </w:tabs>
        <w:jc w:val="both"/>
        <w:rPr>
          <w:rFonts w:ascii="Arial" w:hAnsi="Arial" w:cs="Arial"/>
          <w:i w:val="0"/>
          <w:sz w:val="22"/>
          <w:szCs w:val="22"/>
          <w:lang w:val="sl-SI"/>
        </w:rPr>
      </w:pPr>
      <w:r w:rsidRPr="00CF67A9">
        <w:rPr>
          <w:rFonts w:ascii="Arial" w:hAnsi="Arial" w:cs="Arial"/>
          <w:i w:val="0"/>
          <w:sz w:val="22"/>
          <w:szCs w:val="22"/>
          <w:lang w:val="sl-SI"/>
        </w:rPr>
        <w:tab/>
      </w:r>
    </w:p>
    <w:p w:rsidR="00C66934" w:rsidRPr="00CF67A9" w:rsidRDefault="00C66934" w:rsidP="00C66934">
      <w:pPr>
        <w:pStyle w:val="Telobesedila"/>
        <w:tabs>
          <w:tab w:val="left" w:pos="4962"/>
        </w:tabs>
        <w:spacing w:line="360" w:lineRule="auto"/>
        <w:rPr>
          <w:rFonts w:ascii="Arial" w:hAnsi="Arial" w:cs="Arial"/>
          <w:sz w:val="22"/>
          <w:szCs w:val="22"/>
        </w:rPr>
      </w:pPr>
      <w:r w:rsidRPr="00CF67A9">
        <w:rPr>
          <w:rFonts w:ascii="Arial" w:hAnsi="Arial" w:cs="Arial"/>
          <w:sz w:val="22"/>
          <w:szCs w:val="22"/>
        </w:rPr>
        <w:t>Direktor:</w:t>
      </w:r>
      <w:r w:rsidRPr="00CF67A9">
        <w:rPr>
          <w:rFonts w:ascii="Arial" w:hAnsi="Arial" w:cs="Arial"/>
          <w:sz w:val="22"/>
          <w:szCs w:val="22"/>
        </w:rPr>
        <w:tab/>
        <w:t>Direktor:</w:t>
      </w:r>
    </w:p>
    <w:p w:rsidR="00C66934" w:rsidRPr="00CF67A9" w:rsidRDefault="00C66934" w:rsidP="00C66934">
      <w:pPr>
        <w:pStyle w:val="Telobesedila"/>
        <w:tabs>
          <w:tab w:val="left" w:pos="4962"/>
        </w:tabs>
        <w:spacing w:line="360" w:lineRule="auto"/>
        <w:rPr>
          <w:rFonts w:ascii="Arial" w:hAnsi="Arial" w:cs="Arial"/>
          <w:sz w:val="22"/>
          <w:szCs w:val="22"/>
        </w:rPr>
      </w:pPr>
      <w:r w:rsidRPr="00CF67A9">
        <w:rPr>
          <w:rFonts w:ascii="Arial" w:hAnsi="Arial" w:cs="Arial"/>
          <w:sz w:val="22"/>
          <w:szCs w:val="22"/>
        </w:rPr>
        <w:t>………………………………………..</w:t>
      </w:r>
      <w:r w:rsidRPr="00CF67A9">
        <w:rPr>
          <w:rFonts w:ascii="Arial" w:hAnsi="Arial" w:cs="Arial"/>
          <w:sz w:val="22"/>
          <w:szCs w:val="22"/>
        </w:rPr>
        <w:tab/>
        <w:t>prof. dr. Vojko FLIS, dr. med.</w:t>
      </w:r>
    </w:p>
    <w:p w:rsidR="00C66934" w:rsidRPr="00CF67A9" w:rsidRDefault="00C66934" w:rsidP="00C66934">
      <w:pPr>
        <w:pStyle w:val="Telobesedila"/>
        <w:tabs>
          <w:tab w:val="left" w:pos="4962"/>
        </w:tabs>
        <w:spacing w:line="360" w:lineRule="auto"/>
        <w:rPr>
          <w:rFonts w:ascii="Arial" w:hAnsi="Arial" w:cs="Arial"/>
          <w:sz w:val="22"/>
          <w:szCs w:val="22"/>
        </w:rPr>
      </w:pPr>
    </w:p>
    <w:sectPr w:rsidR="00C66934" w:rsidRPr="00CF67A9" w:rsidSect="00885F0D">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418" w:right="1418" w:bottom="1418" w:left="1701" w:header="709"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74EC" w:rsidRDefault="003474EC">
      <w:r>
        <w:separator/>
      </w:r>
    </w:p>
  </w:endnote>
  <w:endnote w:type="continuationSeparator" w:id="0">
    <w:p w:rsidR="003474EC" w:rsidRDefault="00347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gency FB">
    <w:charset w:val="00"/>
    <w:family w:val="swiss"/>
    <w:pitch w:val="variable"/>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385F3D" w:rsidRDefault="00385F3D" w:rsidP="00385F3D">
    <w:pPr>
      <w:pStyle w:val="Noga"/>
      <w:pBdr>
        <w:top w:val="single" w:sz="4" w:space="1" w:color="auto"/>
      </w:pBdr>
      <w:tabs>
        <w:tab w:val="clear" w:pos="4536"/>
        <w:tab w:val="right" w:pos="-9498"/>
        <w:tab w:val="center" w:pos="-3402"/>
        <w:tab w:val="right" w:pos="8789"/>
      </w:tabs>
      <w:rPr>
        <w:sz w:val="16"/>
        <w:szCs w:val="16"/>
      </w:rPr>
    </w:pPr>
    <w:r>
      <w:rPr>
        <w:rFonts w:ascii="Arial" w:hAnsi="Arial" w:cs="Arial"/>
        <w:i w:val="0"/>
        <w:sz w:val="16"/>
        <w:szCs w:val="16"/>
      </w:rPr>
      <w:t>UKC Maribor</w:t>
    </w:r>
    <w:r>
      <w:rPr>
        <w:rFonts w:ascii="Arial" w:hAnsi="Arial" w:cs="Arial"/>
        <w:i w:val="0"/>
        <w:sz w:val="16"/>
        <w:szCs w:val="16"/>
      </w:rPr>
      <w:tab/>
    </w:r>
    <w:proofErr w:type="spellStart"/>
    <w:r w:rsidRPr="00AE2A4D">
      <w:rPr>
        <w:rFonts w:ascii="Arial" w:hAnsi="Arial" w:cs="Arial"/>
        <w:sz w:val="16"/>
        <w:szCs w:val="16"/>
      </w:rPr>
      <w:t>N</w:t>
    </w:r>
    <w:r>
      <w:rPr>
        <w:rFonts w:ascii="Arial" w:hAnsi="Arial" w:cs="Arial"/>
        <w:i w:val="0"/>
        <w:sz w:val="16"/>
        <w:szCs w:val="16"/>
      </w:rPr>
      <w:t>ajem</w:t>
    </w:r>
    <w:proofErr w:type="spellEnd"/>
    <w:r w:rsidRPr="00AE2A4D">
      <w:rPr>
        <w:rFonts w:ascii="Arial" w:hAnsi="Arial" w:cs="Arial"/>
        <w:sz w:val="16"/>
        <w:szCs w:val="16"/>
      </w:rPr>
      <w:t xml:space="preserve"> </w:t>
    </w:r>
    <w:proofErr w:type="spellStart"/>
    <w:r w:rsidRPr="00AE2A4D">
      <w:rPr>
        <w:rFonts w:ascii="Arial" w:hAnsi="Arial" w:cs="Arial"/>
        <w:sz w:val="16"/>
        <w:szCs w:val="16"/>
      </w:rPr>
      <w:t>ultrazvočnega</w:t>
    </w:r>
    <w:proofErr w:type="spellEnd"/>
    <w:r w:rsidRPr="00AE2A4D">
      <w:rPr>
        <w:rFonts w:ascii="Arial" w:hAnsi="Arial" w:cs="Arial"/>
        <w:sz w:val="16"/>
        <w:szCs w:val="16"/>
      </w:rPr>
      <w:t xml:space="preserve"> </w:t>
    </w:r>
    <w:proofErr w:type="spellStart"/>
    <w:r w:rsidRPr="00AE2A4D">
      <w:rPr>
        <w:rFonts w:ascii="Arial" w:hAnsi="Arial" w:cs="Arial"/>
        <w:sz w:val="16"/>
        <w:szCs w:val="16"/>
      </w:rPr>
      <w:t>aparata</w:t>
    </w:r>
    <w:proofErr w:type="spellEnd"/>
    <w:r w:rsidRPr="00AE2A4D">
      <w:rPr>
        <w:rFonts w:ascii="Arial" w:hAnsi="Arial" w:cs="Arial"/>
        <w:sz w:val="16"/>
        <w:szCs w:val="16"/>
      </w:rPr>
      <w:t xml:space="preserve"> za </w:t>
    </w:r>
    <w:proofErr w:type="spellStart"/>
    <w:r w:rsidRPr="00AE2A4D">
      <w:rPr>
        <w:rFonts w:ascii="Arial" w:hAnsi="Arial" w:cs="Arial"/>
        <w:sz w:val="16"/>
        <w:szCs w:val="16"/>
      </w:rPr>
      <w:t>Oddelek</w:t>
    </w:r>
    <w:proofErr w:type="spellEnd"/>
    <w:r w:rsidRPr="00AE2A4D">
      <w:rPr>
        <w:rFonts w:ascii="Arial" w:hAnsi="Arial" w:cs="Arial"/>
        <w:sz w:val="16"/>
        <w:szCs w:val="16"/>
      </w:rPr>
      <w:t xml:space="preserve"> za </w:t>
    </w:r>
    <w:proofErr w:type="spellStart"/>
    <w:r w:rsidRPr="00AE2A4D">
      <w:rPr>
        <w:rFonts w:ascii="Arial" w:hAnsi="Arial" w:cs="Arial"/>
        <w:sz w:val="16"/>
        <w:szCs w:val="16"/>
      </w:rPr>
      <w:t>kardiologijo</w:t>
    </w:r>
    <w:proofErr w:type="spellEnd"/>
    <w:r w:rsidRPr="00AE2A4D">
      <w:rPr>
        <w:rFonts w:ascii="Arial" w:hAnsi="Arial" w:cs="Arial"/>
        <w:sz w:val="16"/>
        <w:szCs w:val="16"/>
      </w:rPr>
      <w:t xml:space="preserve"> in </w:t>
    </w:r>
    <w:proofErr w:type="spellStart"/>
    <w:r w:rsidRPr="00AE2A4D">
      <w:rPr>
        <w:rFonts w:ascii="Arial" w:hAnsi="Arial" w:cs="Arial"/>
        <w:sz w:val="16"/>
        <w:szCs w:val="16"/>
      </w:rPr>
      <w:t>angiologijo</w:t>
    </w:r>
    <w:proofErr w:type="spellEnd"/>
    <w:r>
      <w:rPr>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385F3D" w:rsidRDefault="00385F3D" w:rsidP="00385F3D">
    <w:pPr>
      <w:pStyle w:val="Noga"/>
      <w:pBdr>
        <w:top w:val="single" w:sz="4" w:space="1" w:color="auto"/>
      </w:pBdr>
      <w:tabs>
        <w:tab w:val="clear" w:pos="4536"/>
        <w:tab w:val="right" w:pos="-9498"/>
        <w:tab w:val="center" w:pos="-3402"/>
        <w:tab w:val="right" w:pos="8789"/>
      </w:tabs>
      <w:rPr>
        <w:sz w:val="16"/>
        <w:szCs w:val="16"/>
      </w:rPr>
    </w:pPr>
    <w:bookmarkStart w:id="13" w:name="_Hlk53399624"/>
    <w:bookmarkStart w:id="14" w:name="_Hlk53399625"/>
    <w:bookmarkStart w:id="15" w:name="_Hlk53400275"/>
    <w:bookmarkStart w:id="16" w:name="_Hlk53400276"/>
    <w:bookmarkStart w:id="17" w:name="_Hlk53400448"/>
    <w:bookmarkStart w:id="18" w:name="_Hlk53400449"/>
    <w:bookmarkStart w:id="19" w:name="_Hlk53400453"/>
    <w:bookmarkStart w:id="20" w:name="_Hlk53400454"/>
    <w:bookmarkStart w:id="21" w:name="_Hlk53400460"/>
    <w:bookmarkStart w:id="22" w:name="_Hlk53400461"/>
    <w:r>
      <w:rPr>
        <w:rFonts w:ascii="Arial" w:hAnsi="Arial" w:cs="Arial"/>
        <w:i w:val="0"/>
        <w:sz w:val="16"/>
        <w:szCs w:val="16"/>
      </w:rPr>
      <w:t>UKC Maribor</w:t>
    </w:r>
    <w:r>
      <w:rPr>
        <w:rFonts w:ascii="Arial" w:hAnsi="Arial" w:cs="Arial"/>
        <w:i w:val="0"/>
        <w:sz w:val="16"/>
        <w:szCs w:val="16"/>
      </w:rPr>
      <w:tab/>
    </w:r>
    <w:proofErr w:type="spellStart"/>
    <w:r w:rsidRPr="00AE2A4D">
      <w:rPr>
        <w:rFonts w:ascii="Arial" w:hAnsi="Arial" w:cs="Arial"/>
        <w:sz w:val="16"/>
        <w:szCs w:val="16"/>
      </w:rPr>
      <w:t>N</w:t>
    </w:r>
    <w:r>
      <w:rPr>
        <w:rFonts w:ascii="Arial" w:hAnsi="Arial" w:cs="Arial"/>
        <w:i w:val="0"/>
        <w:sz w:val="16"/>
        <w:szCs w:val="16"/>
      </w:rPr>
      <w:t>ajem</w:t>
    </w:r>
    <w:proofErr w:type="spellEnd"/>
    <w:r w:rsidRPr="00AE2A4D">
      <w:rPr>
        <w:rFonts w:ascii="Arial" w:hAnsi="Arial" w:cs="Arial"/>
        <w:sz w:val="16"/>
        <w:szCs w:val="16"/>
      </w:rPr>
      <w:t xml:space="preserve"> </w:t>
    </w:r>
    <w:proofErr w:type="spellStart"/>
    <w:r w:rsidRPr="00AE2A4D">
      <w:rPr>
        <w:rFonts w:ascii="Arial" w:hAnsi="Arial" w:cs="Arial"/>
        <w:sz w:val="16"/>
        <w:szCs w:val="16"/>
      </w:rPr>
      <w:t>ultrazvočnega</w:t>
    </w:r>
    <w:proofErr w:type="spellEnd"/>
    <w:r w:rsidRPr="00AE2A4D">
      <w:rPr>
        <w:rFonts w:ascii="Arial" w:hAnsi="Arial" w:cs="Arial"/>
        <w:sz w:val="16"/>
        <w:szCs w:val="16"/>
      </w:rPr>
      <w:t xml:space="preserve"> </w:t>
    </w:r>
    <w:proofErr w:type="spellStart"/>
    <w:r w:rsidRPr="00AE2A4D">
      <w:rPr>
        <w:rFonts w:ascii="Arial" w:hAnsi="Arial" w:cs="Arial"/>
        <w:sz w:val="16"/>
        <w:szCs w:val="16"/>
      </w:rPr>
      <w:t>aparata</w:t>
    </w:r>
    <w:proofErr w:type="spellEnd"/>
    <w:r w:rsidRPr="00AE2A4D">
      <w:rPr>
        <w:rFonts w:ascii="Arial" w:hAnsi="Arial" w:cs="Arial"/>
        <w:sz w:val="16"/>
        <w:szCs w:val="16"/>
      </w:rPr>
      <w:t xml:space="preserve"> za </w:t>
    </w:r>
    <w:proofErr w:type="spellStart"/>
    <w:r w:rsidRPr="00AE2A4D">
      <w:rPr>
        <w:rFonts w:ascii="Arial" w:hAnsi="Arial" w:cs="Arial"/>
        <w:sz w:val="16"/>
        <w:szCs w:val="16"/>
      </w:rPr>
      <w:t>Oddelek</w:t>
    </w:r>
    <w:proofErr w:type="spellEnd"/>
    <w:r w:rsidRPr="00AE2A4D">
      <w:rPr>
        <w:rFonts w:ascii="Arial" w:hAnsi="Arial" w:cs="Arial"/>
        <w:sz w:val="16"/>
        <w:szCs w:val="16"/>
      </w:rPr>
      <w:t xml:space="preserve"> za </w:t>
    </w:r>
    <w:proofErr w:type="spellStart"/>
    <w:r w:rsidRPr="00AE2A4D">
      <w:rPr>
        <w:rFonts w:ascii="Arial" w:hAnsi="Arial" w:cs="Arial"/>
        <w:sz w:val="16"/>
        <w:szCs w:val="16"/>
      </w:rPr>
      <w:t>kardiologijo</w:t>
    </w:r>
    <w:proofErr w:type="spellEnd"/>
    <w:r w:rsidRPr="00AE2A4D">
      <w:rPr>
        <w:rFonts w:ascii="Arial" w:hAnsi="Arial" w:cs="Arial"/>
        <w:sz w:val="16"/>
        <w:szCs w:val="16"/>
      </w:rPr>
      <w:t xml:space="preserve"> in </w:t>
    </w:r>
    <w:proofErr w:type="spellStart"/>
    <w:r w:rsidRPr="00AE2A4D">
      <w:rPr>
        <w:rFonts w:ascii="Arial" w:hAnsi="Arial" w:cs="Arial"/>
        <w:sz w:val="16"/>
        <w:szCs w:val="16"/>
      </w:rPr>
      <w:t>angiologijo</w:t>
    </w:r>
    <w:proofErr w:type="spellEnd"/>
    <w:r>
      <w:rPr>
        <w:sz w:val="16"/>
        <w:szCs w:val="16"/>
      </w:rPr>
      <w:tab/>
    </w:r>
    <w:bookmarkEnd w:id="13"/>
    <w:bookmarkEnd w:id="14"/>
    <w:bookmarkEnd w:id="15"/>
    <w:bookmarkEnd w:id="16"/>
    <w:bookmarkEnd w:id="17"/>
    <w:bookmarkEnd w:id="18"/>
    <w:bookmarkEnd w:id="19"/>
    <w:bookmarkEnd w:id="20"/>
    <w:bookmarkEnd w:id="21"/>
    <w:bookmarkEnd w:id="2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74EC" w:rsidRDefault="003474EC">
      <w:r>
        <w:separator/>
      </w:r>
    </w:p>
  </w:footnote>
  <w:footnote w:type="continuationSeparator" w:id="0">
    <w:p w:rsidR="003474EC" w:rsidRDefault="00347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Default="007A6391">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DF3393" w:rsidRDefault="007A6391" w:rsidP="00220E9B">
    <w:pPr>
      <w:pStyle w:val="Glava"/>
      <w:tabs>
        <w:tab w:val="clear" w:pos="9072"/>
        <w:tab w:val="right" w:pos="8789"/>
      </w:tabs>
      <w:ind w:right="360"/>
      <w:rPr>
        <w:rFonts w:ascii="Arial" w:hAnsi="Arial" w:cs="Arial"/>
      </w:rPr>
    </w:pPr>
    <w:r>
      <w:rPr>
        <w:b/>
        <w:bCs/>
        <w:i w:val="0"/>
      </w:rPr>
      <w:tab/>
    </w:r>
    <w:r>
      <w:rPr>
        <w:b/>
        <w:bCs/>
        <w:i w:val="0"/>
      </w:rPr>
      <w:tab/>
    </w:r>
    <w:r w:rsidR="00D060A1" w:rsidRPr="00DF3393">
      <w:rPr>
        <w:rFonts w:ascii="Arial" w:hAnsi="Arial" w:cs="Arial"/>
        <w:b/>
        <w:bCs/>
        <w:i w:val="0"/>
      </w:rPr>
      <w:t>OBR-</w:t>
    </w:r>
    <w:r w:rsidR="00DF0A1C">
      <w:rPr>
        <w:rFonts w:ascii="Arial" w:hAnsi="Arial" w:cs="Arial"/>
        <w:b/>
        <w:bCs/>
        <w:i w:val="0"/>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6391" w:rsidRPr="00DF3393" w:rsidRDefault="007A6391" w:rsidP="00885F0D">
    <w:pPr>
      <w:pStyle w:val="Glava"/>
      <w:tabs>
        <w:tab w:val="clear" w:pos="9072"/>
        <w:tab w:val="right" w:pos="8789"/>
      </w:tabs>
      <w:rPr>
        <w:rFonts w:ascii="Arial" w:hAnsi="Arial" w:cs="Arial"/>
      </w:rPr>
    </w:pPr>
    <w:r>
      <w:rPr>
        <w:b/>
        <w:bCs/>
        <w:i w:val="0"/>
      </w:rPr>
      <w:tab/>
    </w:r>
    <w:r>
      <w:rPr>
        <w:b/>
        <w:bCs/>
        <w:i w:val="0"/>
      </w:rPr>
      <w:tab/>
    </w:r>
    <w:r w:rsidR="00D060A1" w:rsidRPr="00DF3393">
      <w:rPr>
        <w:rFonts w:ascii="Arial" w:hAnsi="Arial" w:cs="Arial"/>
        <w:b/>
        <w:bCs/>
        <w:i w:val="0"/>
      </w:rPr>
      <w:t>OBR-</w:t>
    </w:r>
    <w:r w:rsidR="00F9056B">
      <w:rPr>
        <w:rFonts w:ascii="Arial" w:hAnsi="Arial" w:cs="Arial"/>
        <w:b/>
        <w:bCs/>
        <w:i w:val="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1F"/>
    <w:multiLevelType w:val="singleLevel"/>
    <w:tmpl w:val="0000001F"/>
    <w:name w:val="WW8Num32"/>
    <w:lvl w:ilvl="0">
      <w:numFmt w:val="bullet"/>
      <w:lvlText w:val="-"/>
      <w:lvlJc w:val="left"/>
      <w:pPr>
        <w:tabs>
          <w:tab w:val="num" w:pos="0"/>
        </w:tabs>
        <w:ind w:left="720" w:hanging="360"/>
      </w:pPr>
      <w:rPr>
        <w:rFonts w:ascii="Calibri" w:hAnsi="Calibri" w:cs="Calibri" w:hint="default"/>
      </w:rPr>
    </w:lvl>
  </w:abstractNum>
  <w:abstractNum w:abstractNumId="2" w15:restartNumberingAfterBreak="0">
    <w:nsid w:val="00003B54"/>
    <w:multiLevelType w:val="hybridMultilevel"/>
    <w:tmpl w:val="20D261F8"/>
    <w:lvl w:ilvl="0" w:tplc="928EE2E4">
      <w:start w:val="1"/>
      <w:numFmt w:val="bullet"/>
      <w:lvlText w:val=""/>
      <w:lvlJc w:val="left"/>
      <w:pPr>
        <w:ind w:left="720" w:hanging="360"/>
      </w:pPr>
      <w:rPr>
        <w:rFonts w:ascii="Symbol" w:hAnsi="Symbol" w:hint="default"/>
      </w:rPr>
    </w:lvl>
    <w:lvl w:ilvl="1" w:tplc="0046F01C">
      <w:numFmt w:val="bullet"/>
      <w:lvlText w:val="•"/>
      <w:lvlJc w:val="left"/>
      <w:pPr>
        <w:ind w:left="1785" w:hanging="705"/>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000401D"/>
    <w:multiLevelType w:val="hybridMultilevel"/>
    <w:tmpl w:val="000071F0"/>
    <w:lvl w:ilvl="0" w:tplc="0000038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4402"/>
    <w:multiLevelType w:val="hybridMultilevel"/>
    <w:tmpl w:val="000018D7"/>
    <w:lvl w:ilvl="0" w:tplc="00006BE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5039"/>
    <w:multiLevelType w:val="hybridMultilevel"/>
    <w:tmpl w:val="0000542C"/>
    <w:lvl w:ilvl="0" w:tplc="0000195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10E3211"/>
    <w:multiLevelType w:val="hybridMultilevel"/>
    <w:tmpl w:val="0422D78A"/>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3FF6F86"/>
    <w:multiLevelType w:val="hybridMultilevel"/>
    <w:tmpl w:val="9288D704"/>
    <w:lvl w:ilvl="0" w:tplc="35D80D12">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74E7464"/>
    <w:multiLevelType w:val="hybridMultilevel"/>
    <w:tmpl w:val="B8AC4DF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76D0950"/>
    <w:multiLevelType w:val="hybridMultilevel"/>
    <w:tmpl w:val="DD72F33C"/>
    <w:lvl w:ilvl="0" w:tplc="DCB819D2">
      <w:numFmt w:val="bullet"/>
      <w:lvlText w:val="-"/>
      <w:lvlJc w:val="left"/>
      <w:pPr>
        <w:tabs>
          <w:tab w:val="num" w:pos="720"/>
        </w:tabs>
        <w:ind w:left="720" w:hanging="360"/>
      </w:pPr>
      <w:rPr>
        <w:rFonts w:ascii="Arial" w:eastAsia="Times New Roman" w:hAnsi="Arial" w:hint="default"/>
      </w:rPr>
    </w:lvl>
    <w:lvl w:ilvl="1" w:tplc="04240003">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333908"/>
    <w:multiLevelType w:val="hybridMultilevel"/>
    <w:tmpl w:val="751636E4"/>
    <w:lvl w:ilvl="0" w:tplc="2BA0E30C">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B3F2A72"/>
    <w:multiLevelType w:val="hybridMultilevel"/>
    <w:tmpl w:val="AF5E14A8"/>
    <w:lvl w:ilvl="0" w:tplc="301AC07E">
      <w:start w:val="1"/>
      <w:numFmt w:val="upperRoman"/>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0B627154"/>
    <w:multiLevelType w:val="hybridMultilevel"/>
    <w:tmpl w:val="13562056"/>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0F270A9A"/>
    <w:multiLevelType w:val="hybridMultilevel"/>
    <w:tmpl w:val="AA1CA7B0"/>
    <w:lvl w:ilvl="0" w:tplc="753625AA">
      <w:start w:val="1"/>
      <w:numFmt w:val="bullet"/>
      <w:lvlText w:val="-"/>
      <w:lvlJc w:val="left"/>
      <w:pPr>
        <w:tabs>
          <w:tab w:val="num" w:pos="567"/>
        </w:tabs>
        <w:ind w:left="567" w:hanging="360"/>
      </w:pPr>
      <w:rPr>
        <w:rFonts w:ascii="Tahoma" w:hAnsi="Tahoma" w:hint="default"/>
      </w:rPr>
    </w:lvl>
    <w:lvl w:ilvl="1" w:tplc="04240003" w:tentative="1">
      <w:start w:val="1"/>
      <w:numFmt w:val="bullet"/>
      <w:lvlText w:val="o"/>
      <w:lvlJc w:val="left"/>
      <w:pPr>
        <w:tabs>
          <w:tab w:val="num" w:pos="513"/>
        </w:tabs>
        <w:ind w:left="513" w:hanging="360"/>
      </w:pPr>
      <w:rPr>
        <w:rFonts w:ascii="Courier New" w:hAnsi="Courier New" w:cs="Courier New" w:hint="default"/>
      </w:rPr>
    </w:lvl>
    <w:lvl w:ilvl="2" w:tplc="04240005" w:tentative="1">
      <w:start w:val="1"/>
      <w:numFmt w:val="bullet"/>
      <w:lvlText w:val=""/>
      <w:lvlJc w:val="left"/>
      <w:pPr>
        <w:tabs>
          <w:tab w:val="num" w:pos="1233"/>
        </w:tabs>
        <w:ind w:left="1233" w:hanging="360"/>
      </w:pPr>
      <w:rPr>
        <w:rFonts w:ascii="Wingdings" w:hAnsi="Wingdings" w:hint="default"/>
      </w:rPr>
    </w:lvl>
    <w:lvl w:ilvl="3" w:tplc="04240001" w:tentative="1">
      <w:start w:val="1"/>
      <w:numFmt w:val="bullet"/>
      <w:lvlText w:val=""/>
      <w:lvlJc w:val="left"/>
      <w:pPr>
        <w:tabs>
          <w:tab w:val="num" w:pos="1953"/>
        </w:tabs>
        <w:ind w:left="1953" w:hanging="360"/>
      </w:pPr>
      <w:rPr>
        <w:rFonts w:ascii="Symbol" w:hAnsi="Symbol" w:hint="default"/>
      </w:rPr>
    </w:lvl>
    <w:lvl w:ilvl="4" w:tplc="04240003" w:tentative="1">
      <w:start w:val="1"/>
      <w:numFmt w:val="bullet"/>
      <w:lvlText w:val="o"/>
      <w:lvlJc w:val="left"/>
      <w:pPr>
        <w:tabs>
          <w:tab w:val="num" w:pos="2673"/>
        </w:tabs>
        <w:ind w:left="2673" w:hanging="360"/>
      </w:pPr>
      <w:rPr>
        <w:rFonts w:ascii="Courier New" w:hAnsi="Courier New" w:cs="Courier New" w:hint="default"/>
      </w:rPr>
    </w:lvl>
    <w:lvl w:ilvl="5" w:tplc="04240005" w:tentative="1">
      <w:start w:val="1"/>
      <w:numFmt w:val="bullet"/>
      <w:lvlText w:val=""/>
      <w:lvlJc w:val="left"/>
      <w:pPr>
        <w:tabs>
          <w:tab w:val="num" w:pos="3393"/>
        </w:tabs>
        <w:ind w:left="3393" w:hanging="360"/>
      </w:pPr>
      <w:rPr>
        <w:rFonts w:ascii="Wingdings" w:hAnsi="Wingdings" w:hint="default"/>
      </w:rPr>
    </w:lvl>
    <w:lvl w:ilvl="6" w:tplc="04240001" w:tentative="1">
      <w:start w:val="1"/>
      <w:numFmt w:val="bullet"/>
      <w:lvlText w:val=""/>
      <w:lvlJc w:val="left"/>
      <w:pPr>
        <w:tabs>
          <w:tab w:val="num" w:pos="4113"/>
        </w:tabs>
        <w:ind w:left="4113" w:hanging="360"/>
      </w:pPr>
      <w:rPr>
        <w:rFonts w:ascii="Symbol" w:hAnsi="Symbol" w:hint="default"/>
      </w:rPr>
    </w:lvl>
    <w:lvl w:ilvl="7" w:tplc="04240003" w:tentative="1">
      <w:start w:val="1"/>
      <w:numFmt w:val="bullet"/>
      <w:lvlText w:val="o"/>
      <w:lvlJc w:val="left"/>
      <w:pPr>
        <w:tabs>
          <w:tab w:val="num" w:pos="4833"/>
        </w:tabs>
        <w:ind w:left="4833" w:hanging="360"/>
      </w:pPr>
      <w:rPr>
        <w:rFonts w:ascii="Courier New" w:hAnsi="Courier New" w:cs="Courier New" w:hint="default"/>
      </w:rPr>
    </w:lvl>
    <w:lvl w:ilvl="8" w:tplc="04240005" w:tentative="1">
      <w:start w:val="1"/>
      <w:numFmt w:val="bullet"/>
      <w:lvlText w:val=""/>
      <w:lvlJc w:val="left"/>
      <w:pPr>
        <w:tabs>
          <w:tab w:val="num" w:pos="5553"/>
        </w:tabs>
        <w:ind w:left="5553" w:hanging="360"/>
      </w:pPr>
      <w:rPr>
        <w:rFonts w:ascii="Wingdings" w:hAnsi="Wingdings" w:hint="default"/>
      </w:rPr>
    </w:lvl>
  </w:abstractNum>
  <w:abstractNum w:abstractNumId="14" w15:restartNumberingAfterBreak="0">
    <w:nsid w:val="0F893777"/>
    <w:multiLevelType w:val="hybridMultilevel"/>
    <w:tmpl w:val="FFAADE22"/>
    <w:lvl w:ilvl="0" w:tplc="6122EEC6">
      <w:start w:val="2"/>
      <w:numFmt w:val="bullet"/>
      <w:lvlText w:val="-"/>
      <w:lvlJc w:val="left"/>
      <w:pPr>
        <w:ind w:left="720" w:hanging="360"/>
      </w:pPr>
      <w:rPr>
        <w:rFonts w:ascii="Agency FB" w:hAnsi="Agency FB"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9F92857"/>
    <w:multiLevelType w:val="multilevel"/>
    <w:tmpl w:val="353A4266"/>
    <w:lvl w:ilvl="0">
      <w:start w:val="9"/>
      <w:numFmt w:val="decimal"/>
      <w:lvlText w:val="%1."/>
      <w:lvlJc w:val="left"/>
      <w:pPr>
        <w:tabs>
          <w:tab w:val="num" w:pos="360"/>
        </w:tabs>
        <w:ind w:left="360" w:hanging="360"/>
      </w:pPr>
      <w:rPr>
        <w:rFonts w:cs="Times New Roman" w:hint="default"/>
        <w:b/>
        <w:bCs/>
        <w:i w:val="0"/>
        <w:iCs w:val="0"/>
        <w:sz w:val="22"/>
        <w:szCs w:val="22"/>
      </w:rPr>
    </w:lvl>
    <w:lvl w:ilvl="1">
      <w:start w:val="6"/>
      <w:numFmt w:val="upperRoman"/>
      <w:lvlText w:val="%2."/>
      <w:lvlJc w:val="left"/>
      <w:pPr>
        <w:ind w:left="1080" w:hanging="720"/>
      </w:pPr>
      <w:rPr>
        <w:rFonts w:cs="Times New Roman" w:hint="default"/>
      </w:rPr>
    </w:lvl>
    <w:lvl w:ilvl="2">
      <w:start w:val="1"/>
      <w:numFmt w:val="lowerRoman"/>
      <w:lvlText w:val="%3."/>
      <w:lvlJc w:val="left"/>
      <w:pPr>
        <w:ind w:left="1260" w:hanging="180"/>
      </w:pPr>
      <w:rPr>
        <w:rFonts w:cs="Times New Roman" w:hint="default"/>
      </w:rPr>
    </w:lvl>
    <w:lvl w:ilvl="3">
      <w:start w:val="1"/>
      <w:numFmt w:val="decimal"/>
      <w:lvlText w:val="%4."/>
      <w:lvlJc w:val="left"/>
      <w:pPr>
        <w:ind w:left="1620" w:hanging="360"/>
      </w:pPr>
      <w:rPr>
        <w:rFonts w:cs="Times New Roman" w:hint="default"/>
      </w:rPr>
    </w:lvl>
    <w:lvl w:ilvl="4">
      <w:start w:val="1"/>
      <w:numFmt w:val="lowerLetter"/>
      <w:lvlText w:val="%5."/>
      <w:lvlJc w:val="left"/>
      <w:pPr>
        <w:ind w:left="1980" w:hanging="360"/>
      </w:pPr>
      <w:rPr>
        <w:rFonts w:cs="Times New Roman" w:hint="default"/>
      </w:rPr>
    </w:lvl>
    <w:lvl w:ilvl="5">
      <w:start w:val="1"/>
      <w:numFmt w:val="lowerRoman"/>
      <w:lvlText w:val="%6."/>
      <w:lvlJc w:val="left"/>
      <w:pPr>
        <w:ind w:left="2160" w:hanging="18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060" w:hanging="180"/>
      </w:pPr>
      <w:rPr>
        <w:rFonts w:cs="Times New Roman" w:hint="default"/>
      </w:rPr>
    </w:lvl>
  </w:abstractNum>
  <w:abstractNum w:abstractNumId="16" w15:restartNumberingAfterBreak="0">
    <w:nsid w:val="1B9E22A2"/>
    <w:multiLevelType w:val="hybridMultilevel"/>
    <w:tmpl w:val="99667ED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4DC3A8D"/>
    <w:multiLevelType w:val="hybridMultilevel"/>
    <w:tmpl w:val="BF6289DC"/>
    <w:lvl w:ilvl="0" w:tplc="472A9146">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8C41353"/>
    <w:multiLevelType w:val="hybridMultilevel"/>
    <w:tmpl w:val="23A4CAC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F406F1E"/>
    <w:multiLevelType w:val="hybridMultilevel"/>
    <w:tmpl w:val="64A68BD2"/>
    <w:lvl w:ilvl="0" w:tplc="5E5C498E">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23257E1"/>
    <w:multiLevelType w:val="hybridMultilevel"/>
    <w:tmpl w:val="33F0E31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7B0C48"/>
    <w:multiLevelType w:val="hybridMultilevel"/>
    <w:tmpl w:val="AF5C0AD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99A02D6"/>
    <w:multiLevelType w:val="hybridMultilevel"/>
    <w:tmpl w:val="06F6742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Symbol"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Symbol"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B060C7A"/>
    <w:multiLevelType w:val="hybridMultilevel"/>
    <w:tmpl w:val="FEDE2E86"/>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886F50"/>
    <w:multiLevelType w:val="hybridMultilevel"/>
    <w:tmpl w:val="4FFA9AAE"/>
    <w:lvl w:ilvl="0" w:tplc="928EE2E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4AA26D6D"/>
    <w:multiLevelType w:val="hybridMultilevel"/>
    <w:tmpl w:val="FD565E5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4FF0C8E"/>
    <w:multiLevelType w:val="hybridMultilevel"/>
    <w:tmpl w:val="C054C800"/>
    <w:lvl w:ilvl="0" w:tplc="928EE2E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7715851"/>
    <w:multiLevelType w:val="hybridMultilevel"/>
    <w:tmpl w:val="BD04C81E"/>
    <w:lvl w:ilvl="0" w:tplc="35D80D12">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1803734"/>
    <w:multiLevelType w:val="hybridMultilevel"/>
    <w:tmpl w:val="F058F97C"/>
    <w:lvl w:ilvl="0" w:tplc="35D80D12">
      <w:start w:val="2"/>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58612F5"/>
    <w:multiLevelType w:val="hybridMultilevel"/>
    <w:tmpl w:val="DD408D9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5FF22EC"/>
    <w:multiLevelType w:val="singleLevel"/>
    <w:tmpl w:val="0424000F"/>
    <w:lvl w:ilvl="0">
      <w:start w:val="1"/>
      <w:numFmt w:val="decimal"/>
      <w:lvlText w:val="%1."/>
      <w:legacy w:legacy="1" w:legacySpace="0" w:legacyIndent="360"/>
      <w:lvlJc w:val="left"/>
      <w:pPr>
        <w:ind w:left="360" w:hanging="360"/>
      </w:pPr>
    </w:lvl>
  </w:abstractNum>
  <w:abstractNum w:abstractNumId="31" w15:restartNumberingAfterBreak="0">
    <w:nsid w:val="679B76D4"/>
    <w:multiLevelType w:val="hybridMultilevel"/>
    <w:tmpl w:val="7054D962"/>
    <w:lvl w:ilvl="0" w:tplc="DF72A7EA">
      <w:start w:val="1"/>
      <w:numFmt w:val="decimal"/>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7D94780"/>
    <w:multiLevelType w:val="hybridMultilevel"/>
    <w:tmpl w:val="383A60FC"/>
    <w:lvl w:ilvl="0" w:tplc="DCB819D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443134"/>
    <w:multiLevelType w:val="hybridMultilevel"/>
    <w:tmpl w:val="0BF865E8"/>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85760F3"/>
    <w:multiLevelType w:val="multilevel"/>
    <w:tmpl w:val="45B6C69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sl-SI" w:eastAsia="sl-SI" w:bidi="sl-S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CD59DD"/>
    <w:multiLevelType w:val="hybridMultilevel"/>
    <w:tmpl w:val="59D252FA"/>
    <w:lvl w:ilvl="0" w:tplc="D5A49A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D660F27"/>
    <w:multiLevelType w:val="hybridMultilevel"/>
    <w:tmpl w:val="E3BC5C98"/>
    <w:lvl w:ilvl="0" w:tplc="B52AAC3A">
      <w:start w:val="4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23"/>
  </w:num>
  <w:num w:numId="4">
    <w:abstractNumId w:val="30"/>
  </w:num>
  <w:num w:numId="5">
    <w:abstractNumId w:val="30"/>
    <w:lvlOverride w:ilvl="0">
      <w:lvl w:ilvl="0">
        <w:start w:val="1"/>
        <w:numFmt w:val="decimal"/>
        <w:lvlText w:val="%1."/>
        <w:legacy w:legacy="1" w:legacySpace="0" w:legacyIndent="360"/>
        <w:lvlJc w:val="left"/>
        <w:pPr>
          <w:ind w:left="360" w:hanging="360"/>
        </w:pPr>
      </w:lvl>
    </w:lvlOverride>
  </w:num>
  <w:num w:numId="6">
    <w:abstractNumId w:val="17"/>
  </w:num>
  <w:num w:numId="7">
    <w:abstractNumId w:val="9"/>
  </w:num>
  <w:num w:numId="8">
    <w:abstractNumId w:val="22"/>
  </w:num>
  <w:num w:numId="9">
    <w:abstractNumId w:val="13"/>
  </w:num>
  <w:num w:numId="10">
    <w:abstractNumId w:val="10"/>
  </w:num>
  <w:num w:numId="11">
    <w:abstractNumId w:val="36"/>
  </w:num>
  <w:num w:numId="12">
    <w:abstractNumId w:val="24"/>
  </w:num>
  <w:num w:numId="13">
    <w:abstractNumId w:val="0"/>
    <w:lvlOverride w:ilvl="0">
      <w:lvl w:ilvl="0">
        <w:numFmt w:val="bullet"/>
        <w:lvlText w:val="-"/>
        <w:legacy w:legacy="1" w:legacySpace="120" w:legacyIndent="360"/>
        <w:lvlJc w:val="left"/>
        <w:pPr>
          <w:ind w:left="360" w:hanging="360"/>
        </w:pPr>
      </w:lvl>
    </w:lvlOverride>
  </w:num>
  <w:num w:numId="14">
    <w:abstractNumId w:val="15"/>
  </w:num>
  <w:num w:numId="15">
    <w:abstractNumId w:val="2"/>
  </w:num>
  <w:num w:numId="16">
    <w:abstractNumId w:val="26"/>
  </w:num>
  <w:num w:numId="17">
    <w:abstractNumId w:val="1"/>
  </w:num>
  <w:num w:numId="18">
    <w:abstractNumId w:val="35"/>
  </w:num>
  <w:num w:numId="19">
    <w:abstractNumId w:val="25"/>
  </w:num>
  <w:num w:numId="20">
    <w:abstractNumId w:val="3"/>
  </w:num>
  <w:num w:numId="21">
    <w:abstractNumId w:val="32"/>
  </w:num>
  <w:num w:numId="22">
    <w:abstractNumId w:val="4"/>
  </w:num>
  <w:num w:numId="23">
    <w:abstractNumId w:val="21"/>
  </w:num>
  <w:num w:numId="24">
    <w:abstractNumId w:val="5"/>
  </w:num>
  <w:num w:numId="25">
    <w:abstractNumId w:val="34"/>
  </w:num>
  <w:num w:numId="26">
    <w:abstractNumId w:val="14"/>
  </w:num>
  <w:num w:numId="27">
    <w:abstractNumId w:val="19"/>
  </w:num>
  <w:num w:numId="28">
    <w:abstractNumId w:val="16"/>
  </w:num>
  <w:num w:numId="29">
    <w:abstractNumId w:val="6"/>
  </w:num>
  <w:num w:numId="30">
    <w:abstractNumId w:val="28"/>
  </w:num>
  <w:num w:numId="31">
    <w:abstractNumId w:val="7"/>
  </w:num>
  <w:num w:numId="32">
    <w:abstractNumId w:val="31"/>
  </w:num>
  <w:num w:numId="33">
    <w:abstractNumId w:val="18"/>
  </w:num>
  <w:num w:numId="34">
    <w:abstractNumId w:val="27"/>
  </w:num>
  <w:num w:numId="35">
    <w:abstractNumId w:val="12"/>
  </w:num>
  <w:num w:numId="36">
    <w:abstractNumId w:val="33"/>
  </w:num>
  <w:num w:numId="37">
    <w:abstractNumId w:val="8"/>
  </w:num>
  <w:num w:numId="38">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D2685"/>
    <w:rsid w:val="000030A4"/>
    <w:rsid w:val="00010F83"/>
    <w:rsid w:val="00013586"/>
    <w:rsid w:val="000155B4"/>
    <w:rsid w:val="00020338"/>
    <w:rsid w:val="00024AE5"/>
    <w:rsid w:val="0002688D"/>
    <w:rsid w:val="00030057"/>
    <w:rsid w:val="00031513"/>
    <w:rsid w:val="00035F44"/>
    <w:rsid w:val="000404D6"/>
    <w:rsid w:val="00043F3B"/>
    <w:rsid w:val="0004478B"/>
    <w:rsid w:val="000450EA"/>
    <w:rsid w:val="00055802"/>
    <w:rsid w:val="00056DBC"/>
    <w:rsid w:val="00062B64"/>
    <w:rsid w:val="00066468"/>
    <w:rsid w:val="00072345"/>
    <w:rsid w:val="00073772"/>
    <w:rsid w:val="0007647D"/>
    <w:rsid w:val="00081124"/>
    <w:rsid w:val="000A2E5B"/>
    <w:rsid w:val="000A4341"/>
    <w:rsid w:val="000B3AA4"/>
    <w:rsid w:val="000E0A16"/>
    <w:rsid w:val="000E5E84"/>
    <w:rsid w:val="000E6CBF"/>
    <w:rsid w:val="000E7AED"/>
    <w:rsid w:val="000F19AC"/>
    <w:rsid w:val="000F6F1D"/>
    <w:rsid w:val="001017D7"/>
    <w:rsid w:val="00107CEF"/>
    <w:rsid w:val="001141F3"/>
    <w:rsid w:val="0011668D"/>
    <w:rsid w:val="0012019E"/>
    <w:rsid w:val="0012184B"/>
    <w:rsid w:val="001245F3"/>
    <w:rsid w:val="00131600"/>
    <w:rsid w:val="0013205A"/>
    <w:rsid w:val="0013448C"/>
    <w:rsid w:val="00143B38"/>
    <w:rsid w:val="00147CAC"/>
    <w:rsid w:val="00147E35"/>
    <w:rsid w:val="0015444D"/>
    <w:rsid w:val="00156BBE"/>
    <w:rsid w:val="00157541"/>
    <w:rsid w:val="001606F7"/>
    <w:rsid w:val="00164BA1"/>
    <w:rsid w:val="00166C4E"/>
    <w:rsid w:val="00166F8B"/>
    <w:rsid w:val="00172004"/>
    <w:rsid w:val="00172820"/>
    <w:rsid w:val="001730F9"/>
    <w:rsid w:val="00175C1E"/>
    <w:rsid w:val="00190C74"/>
    <w:rsid w:val="00190E7F"/>
    <w:rsid w:val="001A36CC"/>
    <w:rsid w:val="001A3E95"/>
    <w:rsid w:val="001C6DF9"/>
    <w:rsid w:val="001C73CA"/>
    <w:rsid w:val="001D4540"/>
    <w:rsid w:val="001D5A1A"/>
    <w:rsid w:val="001F65D7"/>
    <w:rsid w:val="001F6AD0"/>
    <w:rsid w:val="00220E9B"/>
    <w:rsid w:val="00222F19"/>
    <w:rsid w:val="0022452C"/>
    <w:rsid w:val="00234CDB"/>
    <w:rsid w:val="00234F64"/>
    <w:rsid w:val="00237E0B"/>
    <w:rsid w:val="00241FDF"/>
    <w:rsid w:val="002456B1"/>
    <w:rsid w:val="00246343"/>
    <w:rsid w:val="0024688B"/>
    <w:rsid w:val="00247688"/>
    <w:rsid w:val="002519C8"/>
    <w:rsid w:val="002573EF"/>
    <w:rsid w:val="00260A32"/>
    <w:rsid w:val="00261533"/>
    <w:rsid w:val="00261C58"/>
    <w:rsid w:val="00263956"/>
    <w:rsid w:val="00265413"/>
    <w:rsid w:val="00281E14"/>
    <w:rsid w:val="00282763"/>
    <w:rsid w:val="00290DC9"/>
    <w:rsid w:val="0029211A"/>
    <w:rsid w:val="002B2D4A"/>
    <w:rsid w:val="002B591F"/>
    <w:rsid w:val="002C11B2"/>
    <w:rsid w:val="002D2117"/>
    <w:rsid w:val="002D2F65"/>
    <w:rsid w:val="002D319F"/>
    <w:rsid w:val="002D4075"/>
    <w:rsid w:val="002E3D7E"/>
    <w:rsid w:val="002E4CE2"/>
    <w:rsid w:val="002E6429"/>
    <w:rsid w:val="002F3CC4"/>
    <w:rsid w:val="00304262"/>
    <w:rsid w:val="0030632C"/>
    <w:rsid w:val="0031230A"/>
    <w:rsid w:val="00314D7A"/>
    <w:rsid w:val="0031708A"/>
    <w:rsid w:val="00324EB6"/>
    <w:rsid w:val="00333B18"/>
    <w:rsid w:val="00344471"/>
    <w:rsid w:val="003463EC"/>
    <w:rsid w:val="003474EC"/>
    <w:rsid w:val="0035202F"/>
    <w:rsid w:val="00361861"/>
    <w:rsid w:val="0036333D"/>
    <w:rsid w:val="00365DE4"/>
    <w:rsid w:val="00366563"/>
    <w:rsid w:val="00370E29"/>
    <w:rsid w:val="003814E5"/>
    <w:rsid w:val="0038224D"/>
    <w:rsid w:val="00385F3D"/>
    <w:rsid w:val="003905D5"/>
    <w:rsid w:val="0039272A"/>
    <w:rsid w:val="003933FF"/>
    <w:rsid w:val="00395F0F"/>
    <w:rsid w:val="00397119"/>
    <w:rsid w:val="003A10B4"/>
    <w:rsid w:val="003A2F77"/>
    <w:rsid w:val="003C117F"/>
    <w:rsid w:val="003C493E"/>
    <w:rsid w:val="003D1B05"/>
    <w:rsid w:val="003E17C1"/>
    <w:rsid w:val="003E3EAC"/>
    <w:rsid w:val="003F0E18"/>
    <w:rsid w:val="003F13D8"/>
    <w:rsid w:val="003F210B"/>
    <w:rsid w:val="003F548B"/>
    <w:rsid w:val="003F5F57"/>
    <w:rsid w:val="00405746"/>
    <w:rsid w:val="004161F8"/>
    <w:rsid w:val="00421AF9"/>
    <w:rsid w:val="00425C05"/>
    <w:rsid w:val="0042619B"/>
    <w:rsid w:val="00430B6F"/>
    <w:rsid w:val="00431B9E"/>
    <w:rsid w:val="0043711E"/>
    <w:rsid w:val="0044205E"/>
    <w:rsid w:val="0044327F"/>
    <w:rsid w:val="0044366B"/>
    <w:rsid w:val="00445B0D"/>
    <w:rsid w:val="00447206"/>
    <w:rsid w:val="00451AD0"/>
    <w:rsid w:val="004555AC"/>
    <w:rsid w:val="004706DD"/>
    <w:rsid w:val="004744D0"/>
    <w:rsid w:val="00487113"/>
    <w:rsid w:val="00487154"/>
    <w:rsid w:val="00487ADD"/>
    <w:rsid w:val="004907BC"/>
    <w:rsid w:val="00490EC1"/>
    <w:rsid w:val="00492FED"/>
    <w:rsid w:val="004945C4"/>
    <w:rsid w:val="00494F20"/>
    <w:rsid w:val="00497982"/>
    <w:rsid w:val="004A12DB"/>
    <w:rsid w:val="004A18A8"/>
    <w:rsid w:val="004A2995"/>
    <w:rsid w:val="004B1C6F"/>
    <w:rsid w:val="004B67A9"/>
    <w:rsid w:val="004C166E"/>
    <w:rsid w:val="004C280D"/>
    <w:rsid w:val="004C6638"/>
    <w:rsid w:val="004C6661"/>
    <w:rsid w:val="004C758B"/>
    <w:rsid w:val="004D4A50"/>
    <w:rsid w:val="004D5D13"/>
    <w:rsid w:val="004D68B2"/>
    <w:rsid w:val="004E0BEB"/>
    <w:rsid w:val="004E7290"/>
    <w:rsid w:val="004F1092"/>
    <w:rsid w:val="004F18E5"/>
    <w:rsid w:val="004F522C"/>
    <w:rsid w:val="004F758A"/>
    <w:rsid w:val="00503A4A"/>
    <w:rsid w:val="00521C01"/>
    <w:rsid w:val="00521F18"/>
    <w:rsid w:val="00531DA6"/>
    <w:rsid w:val="00531FF5"/>
    <w:rsid w:val="005343A8"/>
    <w:rsid w:val="00534E1D"/>
    <w:rsid w:val="00536A39"/>
    <w:rsid w:val="00540A3B"/>
    <w:rsid w:val="00546C03"/>
    <w:rsid w:val="00546DE6"/>
    <w:rsid w:val="0055072A"/>
    <w:rsid w:val="00552112"/>
    <w:rsid w:val="00556307"/>
    <w:rsid w:val="005621B3"/>
    <w:rsid w:val="0056254C"/>
    <w:rsid w:val="0056578A"/>
    <w:rsid w:val="005657FC"/>
    <w:rsid w:val="0057435F"/>
    <w:rsid w:val="0057772F"/>
    <w:rsid w:val="005811A5"/>
    <w:rsid w:val="00581DBF"/>
    <w:rsid w:val="00582279"/>
    <w:rsid w:val="00583A0B"/>
    <w:rsid w:val="005847A2"/>
    <w:rsid w:val="00585100"/>
    <w:rsid w:val="005933F0"/>
    <w:rsid w:val="005957C5"/>
    <w:rsid w:val="005A181A"/>
    <w:rsid w:val="005A1D86"/>
    <w:rsid w:val="005B010F"/>
    <w:rsid w:val="005B05B2"/>
    <w:rsid w:val="005B3EF4"/>
    <w:rsid w:val="005B789D"/>
    <w:rsid w:val="005C3798"/>
    <w:rsid w:val="005C5F93"/>
    <w:rsid w:val="005D162E"/>
    <w:rsid w:val="005D2F6F"/>
    <w:rsid w:val="005D30EA"/>
    <w:rsid w:val="005D7D36"/>
    <w:rsid w:val="005E3626"/>
    <w:rsid w:val="005E50EF"/>
    <w:rsid w:val="005E6056"/>
    <w:rsid w:val="005F01F6"/>
    <w:rsid w:val="005F06C4"/>
    <w:rsid w:val="005F1BF4"/>
    <w:rsid w:val="005F2F54"/>
    <w:rsid w:val="006034F1"/>
    <w:rsid w:val="006121DD"/>
    <w:rsid w:val="006139BE"/>
    <w:rsid w:val="00613CF7"/>
    <w:rsid w:val="00616330"/>
    <w:rsid w:val="0062051D"/>
    <w:rsid w:val="00620A5F"/>
    <w:rsid w:val="00625013"/>
    <w:rsid w:val="00627BF9"/>
    <w:rsid w:val="00634CA4"/>
    <w:rsid w:val="00636212"/>
    <w:rsid w:val="0063638C"/>
    <w:rsid w:val="00640DC7"/>
    <w:rsid w:val="0064518F"/>
    <w:rsid w:val="00646A6C"/>
    <w:rsid w:val="00651F1D"/>
    <w:rsid w:val="00653A55"/>
    <w:rsid w:val="00654BB7"/>
    <w:rsid w:val="00656411"/>
    <w:rsid w:val="00657B0C"/>
    <w:rsid w:val="00660CC4"/>
    <w:rsid w:val="00661FC0"/>
    <w:rsid w:val="00664124"/>
    <w:rsid w:val="0067206D"/>
    <w:rsid w:val="00672555"/>
    <w:rsid w:val="00675A79"/>
    <w:rsid w:val="00684231"/>
    <w:rsid w:val="0069048C"/>
    <w:rsid w:val="0069075F"/>
    <w:rsid w:val="00696B07"/>
    <w:rsid w:val="006A4773"/>
    <w:rsid w:val="006B30EA"/>
    <w:rsid w:val="006B3ED0"/>
    <w:rsid w:val="006C54B2"/>
    <w:rsid w:val="006E4609"/>
    <w:rsid w:val="006E5932"/>
    <w:rsid w:val="006F0CCC"/>
    <w:rsid w:val="006F170C"/>
    <w:rsid w:val="006F1DC5"/>
    <w:rsid w:val="00704A8C"/>
    <w:rsid w:val="00711992"/>
    <w:rsid w:val="00711CD8"/>
    <w:rsid w:val="007159CC"/>
    <w:rsid w:val="00715C10"/>
    <w:rsid w:val="00717E29"/>
    <w:rsid w:val="00717E50"/>
    <w:rsid w:val="007265B8"/>
    <w:rsid w:val="00741072"/>
    <w:rsid w:val="00741F13"/>
    <w:rsid w:val="00744EA8"/>
    <w:rsid w:val="00745117"/>
    <w:rsid w:val="00751899"/>
    <w:rsid w:val="007547A9"/>
    <w:rsid w:val="00755DE4"/>
    <w:rsid w:val="0076397A"/>
    <w:rsid w:val="00763CA0"/>
    <w:rsid w:val="00764799"/>
    <w:rsid w:val="0076717A"/>
    <w:rsid w:val="007847F9"/>
    <w:rsid w:val="00784E2E"/>
    <w:rsid w:val="0079145A"/>
    <w:rsid w:val="00792674"/>
    <w:rsid w:val="00795254"/>
    <w:rsid w:val="007A04AB"/>
    <w:rsid w:val="007A382D"/>
    <w:rsid w:val="007A6391"/>
    <w:rsid w:val="007A66B4"/>
    <w:rsid w:val="007B60B5"/>
    <w:rsid w:val="007B6B16"/>
    <w:rsid w:val="007C4598"/>
    <w:rsid w:val="007C556F"/>
    <w:rsid w:val="007D1E32"/>
    <w:rsid w:val="007E0779"/>
    <w:rsid w:val="007E72E2"/>
    <w:rsid w:val="007E7FF8"/>
    <w:rsid w:val="007F2775"/>
    <w:rsid w:val="007F7EBF"/>
    <w:rsid w:val="00800B3B"/>
    <w:rsid w:val="0080183F"/>
    <w:rsid w:val="00802C79"/>
    <w:rsid w:val="00803D69"/>
    <w:rsid w:val="00816BB7"/>
    <w:rsid w:val="008218E9"/>
    <w:rsid w:val="00825802"/>
    <w:rsid w:val="0083410E"/>
    <w:rsid w:val="00837616"/>
    <w:rsid w:val="00841A29"/>
    <w:rsid w:val="00843F1E"/>
    <w:rsid w:val="00844E4C"/>
    <w:rsid w:val="008456BF"/>
    <w:rsid w:val="00850FE6"/>
    <w:rsid w:val="00861EC8"/>
    <w:rsid w:val="00863B3D"/>
    <w:rsid w:val="00865667"/>
    <w:rsid w:val="0086580D"/>
    <w:rsid w:val="00867B69"/>
    <w:rsid w:val="00872133"/>
    <w:rsid w:val="00876CCD"/>
    <w:rsid w:val="0088349A"/>
    <w:rsid w:val="00885F0D"/>
    <w:rsid w:val="0089046B"/>
    <w:rsid w:val="008B7D38"/>
    <w:rsid w:val="008C2DEC"/>
    <w:rsid w:val="008C2E6A"/>
    <w:rsid w:val="008C62ED"/>
    <w:rsid w:val="008D2685"/>
    <w:rsid w:val="008D32AC"/>
    <w:rsid w:val="008D3A3A"/>
    <w:rsid w:val="008D4620"/>
    <w:rsid w:val="008E62E6"/>
    <w:rsid w:val="008E7931"/>
    <w:rsid w:val="008F07E5"/>
    <w:rsid w:val="008F1296"/>
    <w:rsid w:val="008F3E8C"/>
    <w:rsid w:val="008F6C5E"/>
    <w:rsid w:val="00900A03"/>
    <w:rsid w:val="009018BB"/>
    <w:rsid w:val="009060E8"/>
    <w:rsid w:val="00910737"/>
    <w:rsid w:val="0093171B"/>
    <w:rsid w:val="0093426F"/>
    <w:rsid w:val="009346BF"/>
    <w:rsid w:val="00935E30"/>
    <w:rsid w:val="009412E5"/>
    <w:rsid w:val="009428A2"/>
    <w:rsid w:val="00942E45"/>
    <w:rsid w:val="00944490"/>
    <w:rsid w:val="0094492D"/>
    <w:rsid w:val="009563F9"/>
    <w:rsid w:val="00977B55"/>
    <w:rsid w:val="00980780"/>
    <w:rsid w:val="00984AC5"/>
    <w:rsid w:val="00986A31"/>
    <w:rsid w:val="00990B49"/>
    <w:rsid w:val="009911DB"/>
    <w:rsid w:val="0099273D"/>
    <w:rsid w:val="009955DF"/>
    <w:rsid w:val="0099638C"/>
    <w:rsid w:val="009B451D"/>
    <w:rsid w:val="009B47CB"/>
    <w:rsid w:val="009B79AB"/>
    <w:rsid w:val="009C289E"/>
    <w:rsid w:val="009C3512"/>
    <w:rsid w:val="009C3851"/>
    <w:rsid w:val="009D0740"/>
    <w:rsid w:val="009D2E76"/>
    <w:rsid w:val="009D3305"/>
    <w:rsid w:val="009E7830"/>
    <w:rsid w:val="009F1A7C"/>
    <w:rsid w:val="009F38E5"/>
    <w:rsid w:val="009F4EE7"/>
    <w:rsid w:val="00A058C7"/>
    <w:rsid w:val="00A11935"/>
    <w:rsid w:val="00A161FD"/>
    <w:rsid w:val="00A232EE"/>
    <w:rsid w:val="00A34BB6"/>
    <w:rsid w:val="00A34D4F"/>
    <w:rsid w:val="00A36C79"/>
    <w:rsid w:val="00A41CCE"/>
    <w:rsid w:val="00A54958"/>
    <w:rsid w:val="00A55E8E"/>
    <w:rsid w:val="00A56CD1"/>
    <w:rsid w:val="00A57342"/>
    <w:rsid w:val="00A64E94"/>
    <w:rsid w:val="00A652CE"/>
    <w:rsid w:val="00A741F1"/>
    <w:rsid w:val="00A75D27"/>
    <w:rsid w:val="00A8305D"/>
    <w:rsid w:val="00A85827"/>
    <w:rsid w:val="00A9076A"/>
    <w:rsid w:val="00A93A60"/>
    <w:rsid w:val="00A94077"/>
    <w:rsid w:val="00A95DF8"/>
    <w:rsid w:val="00A96FF3"/>
    <w:rsid w:val="00AA25A9"/>
    <w:rsid w:val="00AA54B8"/>
    <w:rsid w:val="00AA633A"/>
    <w:rsid w:val="00AB02F1"/>
    <w:rsid w:val="00AB0A82"/>
    <w:rsid w:val="00AB2C3C"/>
    <w:rsid w:val="00AB605F"/>
    <w:rsid w:val="00AB7CD4"/>
    <w:rsid w:val="00AC45E0"/>
    <w:rsid w:val="00B328F8"/>
    <w:rsid w:val="00B33D80"/>
    <w:rsid w:val="00B424D4"/>
    <w:rsid w:val="00B52C44"/>
    <w:rsid w:val="00B5631C"/>
    <w:rsid w:val="00B62277"/>
    <w:rsid w:val="00B62826"/>
    <w:rsid w:val="00B66CFA"/>
    <w:rsid w:val="00B704D1"/>
    <w:rsid w:val="00B70FFA"/>
    <w:rsid w:val="00B7260A"/>
    <w:rsid w:val="00B848C1"/>
    <w:rsid w:val="00B86F96"/>
    <w:rsid w:val="00B921FA"/>
    <w:rsid w:val="00BA30BE"/>
    <w:rsid w:val="00BA6BCA"/>
    <w:rsid w:val="00BA7021"/>
    <w:rsid w:val="00BB0252"/>
    <w:rsid w:val="00BB543B"/>
    <w:rsid w:val="00BB5D3F"/>
    <w:rsid w:val="00BC5D98"/>
    <w:rsid w:val="00BC6416"/>
    <w:rsid w:val="00BD03CE"/>
    <w:rsid w:val="00BD0B89"/>
    <w:rsid w:val="00BD4E9B"/>
    <w:rsid w:val="00C02F3A"/>
    <w:rsid w:val="00C04B1C"/>
    <w:rsid w:val="00C05688"/>
    <w:rsid w:val="00C07B1D"/>
    <w:rsid w:val="00C11709"/>
    <w:rsid w:val="00C22173"/>
    <w:rsid w:val="00C25176"/>
    <w:rsid w:val="00C2572A"/>
    <w:rsid w:val="00C2709A"/>
    <w:rsid w:val="00C30B2B"/>
    <w:rsid w:val="00C32594"/>
    <w:rsid w:val="00C44682"/>
    <w:rsid w:val="00C45D2D"/>
    <w:rsid w:val="00C46C64"/>
    <w:rsid w:val="00C46CE3"/>
    <w:rsid w:val="00C47614"/>
    <w:rsid w:val="00C53F63"/>
    <w:rsid w:val="00C55362"/>
    <w:rsid w:val="00C56410"/>
    <w:rsid w:val="00C64474"/>
    <w:rsid w:val="00C66934"/>
    <w:rsid w:val="00C72E00"/>
    <w:rsid w:val="00C844D8"/>
    <w:rsid w:val="00C93986"/>
    <w:rsid w:val="00C95892"/>
    <w:rsid w:val="00CA0CC2"/>
    <w:rsid w:val="00CA12FD"/>
    <w:rsid w:val="00CB10C4"/>
    <w:rsid w:val="00CB28D7"/>
    <w:rsid w:val="00CB54BA"/>
    <w:rsid w:val="00CC68D1"/>
    <w:rsid w:val="00CC7B8B"/>
    <w:rsid w:val="00CD689F"/>
    <w:rsid w:val="00CD6A94"/>
    <w:rsid w:val="00CD7F5A"/>
    <w:rsid w:val="00CE67BB"/>
    <w:rsid w:val="00CF39D1"/>
    <w:rsid w:val="00CF67A9"/>
    <w:rsid w:val="00D04EF5"/>
    <w:rsid w:val="00D060A1"/>
    <w:rsid w:val="00D07B1A"/>
    <w:rsid w:val="00D10824"/>
    <w:rsid w:val="00D114C4"/>
    <w:rsid w:val="00D16B7A"/>
    <w:rsid w:val="00D2217A"/>
    <w:rsid w:val="00D260BF"/>
    <w:rsid w:val="00D2770D"/>
    <w:rsid w:val="00D277C2"/>
    <w:rsid w:val="00D27D0D"/>
    <w:rsid w:val="00D34175"/>
    <w:rsid w:val="00D34A1A"/>
    <w:rsid w:val="00D356F4"/>
    <w:rsid w:val="00D42295"/>
    <w:rsid w:val="00D44AE7"/>
    <w:rsid w:val="00D51474"/>
    <w:rsid w:val="00D5753E"/>
    <w:rsid w:val="00D62F22"/>
    <w:rsid w:val="00D6310A"/>
    <w:rsid w:val="00D639AB"/>
    <w:rsid w:val="00D728FC"/>
    <w:rsid w:val="00D74C20"/>
    <w:rsid w:val="00D82B30"/>
    <w:rsid w:val="00D83870"/>
    <w:rsid w:val="00D85DBD"/>
    <w:rsid w:val="00D91452"/>
    <w:rsid w:val="00D944C5"/>
    <w:rsid w:val="00DA0170"/>
    <w:rsid w:val="00DA134A"/>
    <w:rsid w:val="00DB19DD"/>
    <w:rsid w:val="00DB3050"/>
    <w:rsid w:val="00DC5F7E"/>
    <w:rsid w:val="00DD0AC9"/>
    <w:rsid w:val="00DD2C88"/>
    <w:rsid w:val="00DE0775"/>
    <w:rsid w:val="00DE20E4"/>
    <w:rsid w:val="00DE2860"/>
    <w:rsid w:val="00DE3FA4"/>
    <w:rsid w:val="00DE673A"/>
    <w:rsid w:val="00DE7D33"/>
    <w:rsid w:val="00DE7EB3"/>
    <w:rsid w:val="00DF0A1C"/>
    <w:rsid w:val="00DF15B8"/>
    <w:rsid w:val="00DF3393"/>
    <w:rsid w:val="00DF4B6B"/>
    <w:rsid w:val="00DF7F5C"/>
    <w:rsid w:val="00E0128C"/>
    <w:rsid w:val="00E06608"/>
    <w:rsid w:val="00E116EE"/>
    <w:rsid w:val="00E12851"/>
    <w:rsid w:val="00E12DED"/>
    <w:rsid w:val="00E24C54"/>
    <w:rsid w:val="00E24F3B"/>
    <w:rsid w:val="00E25FCA"/>
    <w:rsid w:val="00E26D80"/>
    <w:rsid w:val="00E3069F"/>
    <w:rsid w:val="00E31787"/>
    <w:rsid w:val="00E32308"/>
    <w:rsid w:val="00E35B7F"/>
    <w:rsid w:val="00E37CA2"/>
    <w:rsid w:val="00E41887"/>
    <w:rsid w:val="00E467CF"/>
    <w:rsid w:val="00E51344"/>
    <w:rsid w:val="00E5196A"/>
    <w:rsid w:val="00E60B17"/>
    <w:rsid w:val="00E61CB2"/>
    <w:rsid w:val="00E65E31"/>
    <w:rsid w:val="00E66B4C"/>
    <w:rsid w:val="00E831C5"/>
    <w:rsid w:val="00E91648"/>
    <w:rsid w:val="00EA1031"/>
    <w:rsid w:val="00EA3585"/>
    <w:rsid w:val="00EA60E8"/>
    <w:rsid w:val="00EA7624"/>
    <w:rsid w:val="00EB2F63"/>
    <w:rsid w:val="00EB7F67"/>
    <w:rsid w:val="00EC4B65"/>
    <w:rsid w:val="00EC6421"/>
    <w:rsid w:val="00EE6A5E"/>
    <w:rsid w:val="00EE6F9C"/>
    <w:rsid w:val="00EE73F9"/>
    <w:rsid w:val="00EF2983"/>
    <w:rsid w:val="00EF7EFD"/>
    <w:rsid w:val="00F03D1B"/>
    <w:rsid w:val="00F14347"/>
    <w:rsid w:val="00F20B9E"/>
    <w:rsid w:val="00F21B55"/>
    <w:rsid w:val="00F21DAE"/>
    <w:rsid w:val="00F2221A"/>
    <w:rsid w:val="00F23CE0"/>
    <w:rsid w:val="00F24D44"/>
    <w:rsid w:val="00F27C60"/>
    <w:rsid w:val="00F337AB"/>
    <w:rsid w:val="00F42EEA"/>
    <w:rsid w:val="00F56C01"/>
    <w:rsid w:val="00F711B5"/>
    <w:rsid w:val="00F76358"/>
    <w:rsid w:val="00F77532"/>
    <w:rsid w:val="00F83E71"/>
    <w:rsid w:val="00F865F3"/>
    <w:rsid w:val="00F86A0E"/>
    <w:rsid w:val="00F902C4"/>
    <w:rsid w:val="00F9056B"/>
    <w:rsid w:val="00FA44AD"/>
    <w:rsid w:val="00FA4DB1"/>
    <w:rsid w:val="00FB665C"/>
    <w:rsid w:val="00FB7741"/>
    <w:rsid w:val="00FC1DE4"/>
    <w:rsid w:val="00FC243D"/>
    <w:rsid w:val="00FC2D75"/>
    <w:rsid w:val="00FC4A45"/>
    <w:rsid w:val="00FD009C"/>
    <w:rsid w:val="00FD059C"/>
    <w:rsid w:val="00FD35EF"/>
    <w:rsid w:val="00FD7B9B"/>
    <w:rsid w:val="00FE778A"/>
    <w:rsid w:val="00FF03F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E3E4AB"/>
  <w15:chartTrackingRefBased/>
  <w15:docId w15:val="{02600661-D83A-4B08-9E20-891D6934D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avaden">
    <w:name w:val="Normal"/>
    <w:qFormat/>
    <w:rsid w:val="00D74C20"/>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x-none" w:eastAsia="x-none"/>
    </w:rPr>
  </w:style>
  <w:style w:type="paragraph" w:styleId="Telobesedila-zamik">
    <w:name w:val="Body Text Indent"/>
    <w:basedOn w:val="Navaden"/>
    <w:link w:val="Telobesedila-zamikZnak"/>
    <w:pPr>
      <w:jc w:val="both"/>
    </w:pPr>
    <w:rPr>
      <w:i w:val="0"/>
      <w:lang w:val="x-none" w:eastAsia="x-none"/>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rPr>
      <w:lang w:eastAsia="x-none"/>
    </w:r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link w:val="Telobesedila3Znak"/>
    <w:rsid w:val="009F38E5"/>
    <w:pPr>
      <w:spacing w:after="120"/>
    </w:pPr>
    <w:rPr>
      <w:sz w:val="16"/>
      <w:szCs w:val="16"/>
      <w:lang w:eastAsia="x-none"/>
    </w:rPr>
  </w:style>
  <w:style w:type="paragraph" w:customStyle="1" w:styleId="BodyText21">
    <w:name w:val="Body Text 21"/>
    <w:basedOn w:val="Navaden"/>
    <w:rsid w:val="00F23CE0"/>
    <w:pPr>
      <w:jc w:val="both"/>
    </w:pPr>
    <w:rPr>
      <w:i w:val="0"/>
      <w:snapToGrid w:val="0"/>
      <w:lang w:val="sl-SI"/>
    </w:rPr>
  </w:style>
  <w:style w:type="character" w:customStyle="1" w:styleId="TelobesedilaZnak">
    <w:name w:val="Telo besedila Znak"/>
    <w:link w:val="Telobesedila"/>
    <w:rsid w:val="00333B18"/>
    <w:rPr>
      <w:sz w:val="24"/>
    </w:rPr>
  </w:style>
  <w:style w:type="character" w:styleId="Krepko">
    <w:name w:val="Strong"/>
    <w:uiPriority w:val="22"/>
    <w:qFormat/>
    <w:rsid w:val="00FA44AD"/>
    <w:rPr>
      <w:b/>
      <w:bCs/>
    </w:rPr>
  </w:style>
  <w:style w:type="character" w:customStyle="1" w:styleId="Telobesedila-zamikZnak">
    <w:name w:val="Telo besedila - zamik Znak"/>
    <w:link w:val="Telobesedila-zamik"/>
    <w:rsid w:val="00F902C4"/>
    <w:rPr>
      <w:sz w:val="24"/>
    </w:rPr>
  </w:style>
  <w:style w:type="character" w:customStyle="1" w:styleId="Telobesedila2Znak">
    <w:name w:val="Telo besedila 2 Znak"/>
    <w:link w:val="Telobesedila2"/>
    <w:rsid w:val="00F902C4"/>
    <w:rPr>
      <w:i/>
      <w:sz w:val="24"/>
      <w:lang w:val="en-GB"/>
    </w:rPr>
  </w:style>
  <w:style w:type="paragraph" w:styleId="Odstavekseznama">
    <w:name w:val="List Paragraph"/>
    <w:basedOn w:val="Navaden"/>
    <w:uiPriority w:val="34"/>
    <w:qFormat/>
    <w:rsid w:val="00F902C4"/>
    <w:pPr>
      <w:ind w:left="720"/>
      <w:contextualSpacing/>
    </w:pPr>
    <w:rPr>
      <w:i w:val="0"/>
      <w:lang w:val="sl-SI"/>
    </w:rPr>
  </w:style>
  <w:style w:type="character" w:styleId="Hiperpovezava">
    <w:name w:val="Hyperlink"/>
    <w:rsid w:val="007265B8"/>
    <w:rPr>
      <w:color w:val="0000FF"/>
      <w:u w:val="single"/>
    </w:rPr>
  </w:style>
  <w:style w:type="paragraph" w:customStyle="1" w:styleId="alineazaodstavkom1">
    <w:name w:val="alineazaodstavkom1"/>
    <w:basedOn w:val="Navaden"/>
    <w:rsid w:val="005F01F6"/>
    <w:pPr>
      <w:ind w:left="425" w:hanging="425"/>
      <w:jc w:val="both"/>
    </w:pPr>
    <w:rPr>
      <w:rFonts w:ascii="Arial" w:hAnsi="Arial" w:cs="Arial"/>
      <w:i w:val="0"/>
      <w:sz w:val="20"/>
      <w:lang w:val="sl-SI"/>
    </w:rPr>
  </w:style>
  <w:style w:type="paragraph" w:customStyle="1" w:styleId="odstavek1">
    <w:name w:val="odstavek1"/>
    <w:basedOn w:val="Navaden"/>
    <w:rsid w:val="005F01F6"/>
    <w:pPr>
      <w:spacing w:before="240"/>
      <w:ind w:firstLine="1021"/>
      <w:jc w:val="both"/>
    </w:pPr>
    <w:rPr>
      <w:rFonts w:ascii="Arial" w:hAnsi="Arial" w:cs="Arial"/>
      <w:i w:val="0"/>
      <w:sz w:val="20"/>
      <w:lang w:val="sl-SI"/>
    </w:rPr>
  </w:style>
  <w:style w:type="character" w:customStyle="1" w:styleId="Telobesedila3Znak">
    <w:name w:val="Telo besedila 3 Znak"/>
    <w:link w:val="Telobesedila3"/>
    <w:rsid w:val="00A94077"/>
    <w:rPr>
      <w:i/>
      <w:sz w:val="16"/>
      <w:szCs w:val="16"/>
      <w:lang w:val="en-GB"/>
    </w:rPr>
  </w:style>
  <w:style w:type="paragraph" w:styleId="Brezrazmikov">
    <w:name w:val="No Spacing"/>
    <w:link w:val="BrezrazmikovZnak"/>
    <w:uiPriority w:val="1"/>
    <w:qFormat/>
    <w:rsid w:val="00EE6A5E"/>
    <w:pPr>
      <w:widowControl w:val="0"/>
      <w:jc w:val="both"/>
    </w:pPr>
    <w:rPr>
      <w:sz w:val="24"/>
    </w:rPr>
  </w:style>
  <w:style w:type="character" w:customStyle="1" w:styleId="BrezrazmikovZnak">
    <w:name w:val="Brez razmikov Znak"/>
    <w:link w:val="Brezrazmikov"/>
    <w:uiPriority w:val="1"/>
    <w:locked/>
    <w:rsid w:val="00EE6A5E"/>
    <w:rPr>
      <w:sz w:val="24"/>
      <w:lang w:bidi="ar-SA"/>
    </w:rPr>
  </w:style>
  <w:style w:type="paragraph" w:styleId="Golobesedilo">
    <w:name w:val="Plain Text"/>
    <w:basedOn w:val="Navaden"/>
    <w:link w:val="GolobesediloZnak"/>
    <w:uiPriority w:val="99"/>
    <w:unhideWhenUsed/>
    <w:rsid w:val="0099273D"/>
    <w:rPr>
      <w:rFonts w:ascii="Calibri" w:eastAsia="Calibri" w:hAnsi="Calibri"/>
      <w:i w:val="0"/>
      <w:sz w:val="22"/>
      <w:szCs w:val="21"/>
      <w:lang w:val="x-none" w:eastAsia="en-US"/>
    </w:rPr>
  </w:style>
  <w:style w:type="character" w:customStyle="1" w:styleId="GolobesediloZnak">
    <w:name w:val="Golo besedilo Znak"/>
    <w:link w:val="Golobesedilo"/>
    <w:uiPriority w:val="99"/>
    <w:rsid w:val="0099273D"/>
    <w:rPr>
      <w:rFonts w:ascii="Calibri" w:eastAsia="Calibri" w:hAnsi="Calibri"/>
      <w:sz w:val="22"/>
      <w:szCs w:val="21"/>
      <w:lang w:eastAsia="en-US"/>
    </w:rPr>
  </w:style>
  <w:style w:type="character" w:customStyle="1" w:styleId="NogaZnak">
    <w:name w:val="Noga Znak"/>
    <w:link w:val="Noga"/>
    <w:uiPriority w:val="99"/>
    <w:rsid w:val="007547A9"/>
    <w:rPr>
      <w:i/>
      <w:sz w:val="24"/>
      <w:lang w:val="en-GB"/>
    </w:rPr>
  </w:style>
  <w:style w:type="paragraph" w:customStyle="1" w:styleId="Standard">
    <w:name w:val="Standard"/>
    <w:rsid w:val="002456B1"/>
    <w:pPr>
      <w:suppressAutoHyphens/>
      <w:autoSpaceDN w:val="0"/>
      <w:textAlignment w:val="baseline"/>
    </w:pPr>
    <w:rPr>
      <w:rFonts w:ascii="Liberation Serif" w:eastAsia="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895770">
      <w:bodyDiv w:val="1"/>
      <w:marLeft w:val="0"/>
      <w:marRight w:val="0"/>
      <w:marTop w:val="0"/>
      <w:marBottom w:val="0"/>
      <w:divBdr>
        <w:top w:val="none" w:sz="0" w:space="0" w:color="auto"/>
        <w:left w:val="none" w:sz="0" w:space="0" w:color="auto"/>
        <w:bottom w:val="none" w:sz="0" w:space="0" w:color="auto"/>
        <w:right w:val="none" w:sz="0" w:space="0" w:color="auto"/>
      </w:divBdr>
    </w:div>
    <w:div w:id="1116289546">
      <w:bodyDiv w:val="1"/>
      <w:marLeft w:val="0"/>
      <w:marRight w:val="0"/>
      <w:marTop w:val="0"/>
      <w:marBottom w:val="0"/>
      <w:divBdr>
        <w:top w:val="none" w:sz="0" w:space="0" w:color="auto"/>
        <w:left w:val="none" w:sz="0" w:space="0" w:color="auto"/>
        <w:bottom w:val="none" w:sz="0" w:space="0" w:color="auto"/>
        <w:right w:val="none" w:sz="0" w:space="0" w:color="auto"/>
      </w:divBdr>
      <w:divsChild>
        <w:div w:id="960307784">
          <w:marLeft w:val="0"/>
          <w:marRight w:val="0"/>
          <w:marTop w:val="0"/>
          <w:marBottom w:val="0"/>
          <w:divBdr>
            <w:top w:val="none" w:sz="0" w:space="0" w:color="auto"/>
            <w:left w:val="none" w:sz="0" w:space="0" w:color="auto"/>
            <w:bottom w:val="none" w:sz="0" w:space="0" w:color="auto"/>
            <w:right w:val="none" w:sz="0" w:space="0" w:color="auto"/>
          </w:divBdr>
        </w:div>
      </w:divsChild>
    </w:div>
    <w:div w:id="1239824313">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2350A-2F83-4A73-B819-017883D0C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2972</Words>
  <Characters>16942</Characters>
  <Application>Microsoft Office Word</Application>
  <DocSecurity>0</DocSecurity>
  <Lines>141</Lines>
  <Paragraphs>39</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Sanja BELKO</cp:lastModifiedBy>
  <cp:revision>8</cp:revision>
  <cp:lastPrinted>2019-06-05T13:37:00Z</cp:lastPrinted>
  <dcterms:created xsi:type="dcterms:W3CDTF">2020-10-21T05:58:00Z</dcterms:created>
  <dcterms:modified xsi:type="dcterms:W3CDTF">2020-10-21T06:53:00Z</dcterms:modified>
</cp:coreProperties>
</file>